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72B2B" w:rsidRPr="00FC4667" w:rsidRDefault="00FC4667" w:rsidP="0055445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C4667">
        <w:rPr>
          <w:rFonts w:ascii="Times New Roman" w:hAnsi="Times New Roman" w:cs="Times New Roman"/>
          <w:b/>
          <w:sz w:val="28"/>
          <w:szCs w:val="28"/>
        </w:rPr>
        <w:t>Техническая карта концертного зала</w:t>
      </w:r>
    </w:p>
    <w:p w:rsidR="00FC4667" w:rsidRPr="00FC4667" w:rsidRDefault="00FC4667" w:rsidP="0055445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C4667">
        <w:rPr>
          <w:rFonts w:ascii="Times New Roman" w:hAnsi="Times New Roman" w:cs="Times New Roman"/>
          <w:b/>
          <w:sz w:val="28"/>
          <w:szCs w:val="28"/>
        </w:rPr>
        <w:t>Муниципальное бюджетное учреждение «Комитет по культуре»</w:t>
      </w:r>
    </w:p>
    <w:p w:rsidR="00FC4667" w:rsidRPr="00FC4667" w:rsidRDefault="00FC4667" w:rsidP="0055445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FC4667">
        <w:rPr>
          <w:rFonts w:ascii="Times New Roman" w:hAnsi="Times New Roman" w:cs="Times New Roman"/>
          <w:b/>
          <w:sz w:val="28"/>
          <w:szCs w:val="28"/>
        </w:rPr>
        <w:t>Аргаяшский</w:t>
      </w:r>
      <w:proofErr w:type="spellEnd"/>
      <w:r w:rsidRPr="00FC4667">
        <w:rPr>
          <w:rFonts w:ascii="Times New Roman" w:hAnsi="Times New Roman" w:cs="Times New Roman"/>
          <w:b/>
          <w:sz w:val="28"/>
          <w:szCs w:val="28"/>
        </w:rPr>
        <w:t xml:space="preserve"> муниципальный район</w:t>
      </w:r>
    </w:p>
    <w:tbl>
      <w:tblPr>
        <w:tblStyle w:val="a3"/>
        <w:tblW w:w="0" w:type="auto"/>
        <w:tblLook w:val="04A0"/>
      </w:tblPr>
      <w:tblGrid>
        <w:gridCol w:w="5210"/>
        <w:gridCol w:w="5211"/>
      </w:tblGrid>
      <w:tr w:rsidR="00FC4667" w:rsidTr="00FC4667">
        <w:tc>
          <w:tcPr>
            <w:tcW w:w="5210" w:type="dxa"/>
          </w:tcPr>
          <w:p w:rsidR="00FC4667" w:rsidRDefault="00FC4667" w:rsidP="00FC466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Муниципальное образование</w:t>
            </w:r>
          </w:p>
        </w:tc>
        <w:tc>
          <w:tcPr>
            <w:tcW w:w="5211" w:type="dxa"/>
          </w:tcPr>
          <w:p w:rsidR="00FC4667" w:rsidRDefault="00BC1B48" w:rsidP="00FC466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Аргаяшский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муниципальный район</w:t>
            </w:r>
          </w:p>
          <w:p w:rsidR="00BC1B48" w:rsidRDefault="00BC1B48" w:rsidP="00FC466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C4667" w:rsidTr="00FC4667">
        <w:tc>
          <w:tcPr>
            <w:tcW w:w="5210" w:type="dxa"/>
          </w:tcPr>
          <w:p w:rsidR="00FC4667" w:rsidRDefault="00FC4667" w:rsidP="00FC466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Полное наименование концертной площадки</w:t>
            </w:r>
          </w:p>
        </w:tc>
        <w:tc>
          <w:tcPr>
            <w:tcW w:w="5211" w:type="dxa"/>
          </w:tcPr>
          <w:p w:rsidR="00FC4667" w:rsidRDefault="00BC1B48" w:rsidP="00FC466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Муниципальное бюджетное учреждение «Комитет по культуре»</w:t>
            </w:r>
          </w:p>
        </w:tc>
      </w:tr>
      <w:tr w:rsidR="00FC4667" w:rsidTr="00FC4667">
        <w:tc>
          <w:tcPr>
            <w:tcW w:w="5210" w:type="dxa"/>
          </w:tcPr>
          <w:p w:rsidR="00FC4667" w:rsidRDefault="00FC4667" w:rsidP="00FC466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Сокращенное наименование концертной площадки (Аббревиатура)</w:t>
            </w:r>
          </w:p>
        </w:tc>
        <w:tc>
          <w:tcPr>
            <w:tcW w:w="5211" w:type="dxa"/>
          </w:tcPr>
          <w:p w:rsidR="00FC4667" w:rsidRDefault="00BC1B48" w:rsidP="00FC466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МБУ «Комитет по культуре»</w:t>
            </w:r>
          </w:p>
        </w:tc>
      </w:tr>
      <w:tr w:rsidR="00FC4667" w:rsidTr="00FC4667">
        <w:tc>
          <w:tcPr>
            <w:tcW w:w="5210" w:type="dxa"/>
          </w:tcPr>
          <w:p w:rsidR="00FC4667" w:rsidRDefault="00FC4667" w:rsidP="00FC466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Неофициальное название концертной площадки (для указания в афишах)</w:t>
            </w:r>
          </w:p>
        </w:tc>
        <w:tc>
          <w:tcPr>
            <w:tcW w:w="5211" w:type="dxa"/>
          </w:tcPr>
          <w:p w:rsidR="00FC4667" w:rsidRDefault="00BC1B48" w:rsidP="00FC466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Районный дом культуры</w:t>
            </w:r>
          </w:p>
        </w:tc>
      </w:tr>
      <w:tr w:rsidR="00FC4667" w:rsidTr="00FC4667">
        <w:tc>
          <w:tcPr>
            <w:tcW w:w="5210" w:type="dxa"/>
          </w:tcPr>
          <w:p w:rsidR="00FC4667" w:rsidRDefault="00FC4667" w:rsidP="00FC466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Адрес фактический</w:t>
            </w:r>
          </w:p>
        </w:tc>
        <w:tc>
          <w:tcPr>
            <w:tcW w:w="5211" w:type="dxa"/>
          </w:tcPr>
          <w:p w:rsidR="00FC4667" w:rsidRDefault="00BC1B48" w:rsidP="00FC466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Челябинская область, с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.А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ргаяш, ул.Ленина, д.3</w:t>
            </w:r>
          </w:p>
        </w:tc>
      </w:tr>
      <w:tr w:rsidR="00FC4667" w:rsidTr="00FC4667">
        <w:tc>
          <w:tcPr>
            <w:tcW w:w="5210" w:type="dxa"/>
          </w:tcPr>
          <w:p w:rsidR="00FC4667" w:rsidRDefault="00FC4667" w:rsidP="00FC466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Контактный телефон (приемная)</w:t>
            </w:r>
          </w:p>
        </w:tc>
        <w:tc>
          <w:tcPr>
            <w:tcW w:w="5211" w:type="dxa"/>
          </w:tcPr>
          <w:p w:rsidR="00FC4667" w:rsidRDefault="00BC1B48" w:rsidP="00FC466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(351-51)2-15-81</w:t>
            </w:r>
          </w:p>
        </w:tc>
      </w:tr>
      <w:tr w:rsidR="00FC4667" w:rsidTr="00FC4667">
        <w:tc>
          <w:tcPr>
            <w:tcW w:w="5210" w:type="dxa"/>
          </w:tcPr>
          <w:p w:rsidR="00FC4667" w:rsidRPr="00FC4667" w:rsidRDefault="00FC4667" w:rsidP="00FC4667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E-mail</w:t>
            </w:r>
          </w:p>
        </w:tc>
        <w:tc>
          <w:tcPr>
            <w:tcW w:w="5211" w:type="dxa"/>
          </w:tcPr>
          <w:p w:rsidR="00FC4667" w:rsidRPr="00BC1B48" w:rsidRDefault="00082E84" w:rsidP="00FC466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hyperlink r:id="rId4" w:history="1">
              <w:r w:rsidR="00BC1B48" w:rsidRPr="004C48AD">
                <w:rPr>
                  <w:rStyle w:val="a4"/>
                  <w:rFonts w:ascii="Times New Roman" w:hAnsi="Times New Roman" w:cs="Times New Roman"/>
                  <w:sz w:val="28"/>
                  <w:szCs w:val="28"/>
                  <w:lang w:val="en-US"/>
                </w:rPr>
                <w:t>bitochec@mail.ru</w:t>
              </w:r>
            </w:hyperlink>
            <w:r w:rsidR="00BC1B4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</w:p>
        </w:tc>
      </w:tr>
      <w:tr w:rsidR="00FC4667" w:rsidTr="00FC4667">
        <w:tc>
          <w:tcPr>
            <w:tcW w:w="5210" w:type="dxa"/>
          </w:tcPr>
          <w:p w:rsidR="00FC4667" w:rsidRDefault="00FC4667" w:rsidP="00FC466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Телефон кассы</w:t>
            </w:r>
          </w:p>
        </w:tc>
        <w:tc>
          <w:tcPr>
            <w:tcW w:w="5211" w:type="dxa"/>
          </w:tcPr>
          <w:p w:rsidR="00FC4667" w:rsidRDefault="00FC4667" w:rsidP="00FC466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C4667" w:rsidTr="00FC4667">
        <w:tc>
          <w:tcPr>
            <w:tcW w:w="5210" w:type="dxa"/>
          </w:tcPr>
          <w:p w:rsidR="00FC4667" w:rsidRDefault="00FC4667" w:rsidP="00FC466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Зрительный зал:</w:t>
            </w:r>
          </w:p>
          <w:p w:rsidR="00FC4667" w:rsidRDefault="00FC4667" w:rsidP="00FC466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общая вместимость</w:t>
            </w:r>
          </w:p>
          <w:p w:rsidR="00FC4667" w:rsidRDefault="00FC4667" w:rsidP="00FC466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коммерческая вместимость</w:t>
            </w:r>
          </w:p>
        </w:tc>
        <w:tc>
          <w:tcPr>
            <w:tcW w:w="5211" w:type="dxa"/>
          </w:tcPr>
          <w:p w:rsidR="00FC4667" w:rsidRDefault="00BC1B48" w:rsidP="00FC466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400 мест</w:t>
            </w:r>
          </w:p>
        </w:tc>
      </w:tr>
    </w:tbl>
    <w:p w:rsidR="00FC4667" w:rsidRDefault="00FC4667" w:rsidP="00FC4667">
      <w:pPr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10598" w:type="dxa"/>
        <w:tblLook w:val="04A0"/>
      </w:tblPr>
      <w:tblGrid>
        <w:gridCol w:w="817"/>
        <w:gridCol w:w="4536"/>
        <w:gridCol w:w="5245"/>
      </w:tblGrid>
      <w:tr w:rsidR="00FC4667" w:rsidRPr="0055445F" w:rsidTr="0055445F">
        <w:tc>
          <w:tcPr>
            <w:tcW w:w="817" w:type="dxa"/>
          </w:tcPr>
          <w:p w:rsidR="00FC4667" w:rsidRPr="0055445F" w:rsidRDefault="00FC4667" w:rsidP="00BC1B48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5445F">
              <w:rPr>
                <w:rFonts w:ascii="Times New Roman" w:hAnsi="Times New Roman" w:cs="Times New Roman"/>
                <w:sz w:val="26"/>
                <w:szCs w:val="26"/>
              </w:rPr>
              <w:t xml:space="preserve">№ </w:t>
            </w:r>
            <w:proofErr w:type="spellStart"/>
            <w:proofErr w:type="gramStart"/>
            <w:r w:rsidRPr="0055445F">
              <w:rPr>
                <w:rFonts w:ascii="Times New Roman" w:hAnsi="Times New Roman" w:cs="Times New Roman"/>
                <w:sz w:val="26"/>
                <w:szCs w:val="26"/>
              </w:rPr>
              <w:t>п</w:t>
            </w:r>
            <w:proofErr w:type="spellEnd"/>
            <w:proofErr w:type="gramEnd"/>
            <w:r w:rsidRPr="0055445F">
              <w:rPr>
                <w:rFonts w:ascii="Times New Roman" w:hAnsi="Times New Roman" w:cs="Times New Roman"/>
                <w:sz w:val="26"/>
                <w:szCs w:val="26"/>
              </w:rPr>
              <w:t>/</w:t>
            </w:r>
            <w:proofErr w:type="spellStart"/>
            <w:r w:rsidRPr="0055445F">
              <w:rPr>
                <w:rFonts w:ascii="Times New Roman" w:hAnsi="Times New Roman" w:cs="Times New Roman"/>
                <w:sz w:val="26"/>
                <w:szCs w:val="26"/>
              </w:rPr>
              <w:t>п</w:t>
            </w:r>
            <w:proofErr w:type="spellEnd"/>
          </w:p>
        </w:tc>
        <w:tc>
          <w:tcPr>
            <w:tcW w:w="4536" w:type="dxa"/>
          </w:tcPr>
          <w:p w:rsidR="00FC4667" w:rsidRPr="0055445F" w:rsidRDefault="00FC4667" w:rsidP="00BC1B48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5445F">
              <w:rPr>
                <w:rFonts w:ascii="Times New Roman" w:hAnsi="Times New Roman" w:cs="Times New Roman"/>
                <w:sz w:val="26"/>
                <w:szCs w:val="26"/>
              </w:rPr>
              <w:t>Характеристика</w:t>
            </w:r>
          </w:p>
        </w:tc>
        <w:tc>
          <w:tcPr>
            <w:tcW w:w="5245" w:type="dxa"/>
          </w:tcPr>
          <w:p w:rsidR="00FC4667" w:rsidRPr="0055445F" w:rsidRDefault="00FC4667" w:rsidP="00BC1B48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5445F">
              <w:rPr>
                <w:rFonts w:ascii="Times New Roman" w:hAnsi="Times New Roman" w:cs="Times New Roman"/>
                <w:sz w:val="26"/>
                <w:szCs w:val="26"/>
              </w:rPr>
              <w:t>Наличие/описание</w:t>
            </w:r>
          </w:p>
        </w:tc>
      </w:tr>
      <w:tr w:rsidR="00FC4667" w:rsidRPr="0055445F" w:rsidTr="0055445F">
        <w:tc>
          <w:tcPr>
            <w:tcW w:w="10598" w:type="dxa"/>
            <w:gridSpan w:val="3"/>
          </w:tcPr>
          <w:p w:rsidR="00FC4667" w:rsidRPr="0055445F" w:rsidRDefault="00FC4667" w:rsidP="00BB4E2E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5445F">
              <w:rPr>
                <w:rFonts w:ascii="Times New Roman" w:hAnsi="Times New Roman" w:cs="Times New Roman"/>
                <w:sz w:val="26"/>
                <w:szCs w:val="26"/>
              </w:rPr>
              <w:t>Техническая характеристика сцены</w:t>
            </w:r>
          </w:p>
        </w:tc>
      </w:tr>
      <w:tr w:rsidR="00FC4667" w:rsidRPr="0055445F" w:rsidTr="0055445F">
        <w:tc>
          <w:tcPr>
            <w:tcW w:w="817" w:type="dxa"/>
          </w:tcPr>
          <w:p w:rsidR="00FC4667" w:rsidRPr="0055445F" w:rsidRDefault="00FC4667" w:rsidP="00FC466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5445F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4536" w:type="dxa"/>
          </w:tcPr>
          <w:p w:rsidR="00FC4667" w:rsidRPr="0055445F" w:rsidRDefault="00BB4E2E" w:rsidP="00BB4E2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55445F">
              <w:rPr>
                <w:rFonts w:ascii="Times New Roman" w:hAnsi="Times New Roman" w:cs="Times New Roman"/>
                <w:sz w:val="26"/>
                <w:szCs w:val="26"/>
              </w:rPr>
              <w:t>Ширина сцены</w:t>
            </w:r>
          </w:p>
        </w:tc>
        <w:tc>
          <w:tcPr>
            <w:tcW w:w="5245" w:type="dxa"/>
          </w:tcPr>
          <w:p w:rsidR="00BC1B48" w:rsidRPr="0055445F" w:rsidRDefault="00E6616B" w:rsidP="00E6616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5445F">
              <w:rPr>
                <w:rFonts w:ascii="Times New Roman" w:hAnsi="Times New Roman" w:cs="Times New Roman"/>
                <w:sz w:val="26"/>
                <w:szCs w:val="26"/>
              </w:rPr>
              <w:t>9 метров</w:t>
            </w:r>
          </w:p>
        </w:tc>
      </w:tr>
      <w:tr w:rsidR="00FC4667" w:rsidRPr="0055445F" w:rsidTr="0055445F">
        <w:tc>
          <w:tcPr>
            <w:tcW w:w="817" w:type="dxa"/>
          </w:tcPr>
          <w:p w:rsidR="00FC4667" w:rsidRPr="0055445F" w:rsidRDefault="00FC4667" w:rsidP="00FC466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5445F"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4536" w:type="dxa"/>
          </w:tcPr>
          <w:p w:rsidR="00FC4667" w:rsidRPr="0055445F" w:rsidRDefault="00BB4E2E" w:rsidP="00BB4E2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55445F">
              <w:rPr>
                <w:rFonts w:ascii="Times New Roman" w:hAnsi="Times New Roman" w:cs="Times New Roman"/>
                <w:sz w:val="26"/>
                <w:szCs w:val="26"/>
              </w:rPr>
              <w:t>Глубина сцены (</w:t>
            </w:r>
            <w:proofErr w:type="gramStart"/>
            <w:r w:rsidRPr="0055445F">
              <w:rPr>
                <w:rFonts w:ascii="Times New Roman" w:hAnsi="Times New Roman" w:cs="Times New Roman"/>
                <w:sz w:val="26"/>
                <w:szCs w:val="26"/>
              </w:rPr>
              <w:t>от</w:t>
            </w:r>
            <w:proofErr w:type="gramEnd"/>
            <w:r w:rsidRPr="0055445F">
              <w:rPr>
                <w:rFonts w:ascii="Times New Roman" w:hAnsi="Times New Roman" w:cs="Times New Roman"/>
                <w:sz w:val="26"/>
                <w:szCs w:val="26"/>
              </w:rPr>
              <w:t xml:space="preserve"> рампа до задника, включая авансцену)</w:t>
            </w:r>
          </w:p>
        </w:tc>
        <w:tc>
          <w:tcPr>
            <w:tcW w:w="5245" w:type="dxa"/>
          </w:tcPr>
          <w:p w:rsidR="00FC4667" w:rsidRPr="0055445F" w:rsidRDefault="00E6616B" w:rsidP="00FC466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5445F">
              <w:rPr>
                <w:rFonts w:ascii="Times New Roman" w:hAnsi="Times New Roman" w:cs="Times New Roman"/>
                <w:sz w:val="26"/>
                <w:szCs w:val="26"/>
              </w:rPr>
              <w:t>8 метров</w:t>
            </w:r>
          </w:p>
          <w:p w:rsidR="00BC1B48" w:rsidRPr="0055445F" w:rsidRDefault="00BC1B48" w:rsidP="00E6616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FC4667" w:rsidRPr="0055445F" w:rsidTr="0055445F">
        <w:tc>
          <w:tcPr>
            <w:tcW w:w="817" w:type="dxa"/>
          </w:tcPr>
          <w:p w:rsidR="00FC4667" w:rsidRPr="0055445F" w:rsidRDefault="00FC4667" w:rsidP="00FC466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5445F"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4536" w:type="dxa"/>
          </w:tcPr>
          <w:p w:rsidR="00FC4667" w:rsidRPr="0055445F" w:rsidRDefault="00BB4E2E" w:rsidP="00BB4E2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55445F">
              <w:rPr>
                <w:rFonts w:ascii="Times New Roman" w:hAnsi="Times New Roman" w:cs="Times New Roman"/>
                <w:sz w:val="26"/>
                <w:szCs w:val="26"/>
              </w:rPr>
              <w:t>Высота сцены до колосниковой решетки</w:t>
            </w:r>
          </w:p>
        </w:tc>
        <w:tc>
          <w:tcPr>
            <w:tcW w:w="5245" w:type="dxa"/>
          </w:tcPr>
          <w:p w:rsidR="00FC4667" w:rsidRPr="0055445F" w:rsidRDefault="00E6616B" w:rsidP="00FC466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5445F">
              <w:rPr>
                <w:rFonts w:ascii="Times New Roman" w:hAnsi="Times New Roman" w:cs="Times New Roman"/>
                <w:sz w:val="26"/>
                <w:szCs w:val="26"/>
              </w:rPr>
              <w:t>7 метров</w:t>
            </w:r>
          </w:p>
          <w:p w:rsidR="00BC1B48" w:rsidRPr="0055445F" w:rsidRDefault="00BC1B48" w:rsidP="00E6616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FC4667" w:rsidRPr="0055445F" w:rsidTr="0055445F">
        <w:tc>
          <w:tcPr>
            <w:tcW w:w="817" w:type="dxa"/>
          </w:tcPr>
          <w:p w:rsidR="00FC4667" w:rsidRPr="0055445F" w:rsidRDefault="00FC4667" w:rsidP="00FC466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5445F">
              <w:rPr>
                <w:rFonts w:ascii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4536" w:type="dxa"/>
          </w:tcPr>
          <w:p w:rsidR="00FC4667" w:rsidRPr="0055445F" w:rsidRDefault="00BB4E2E" w:rsidP="00BB4E2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55445F">
              <w:rPr>
                <w:rFonts w:ascii="Times New Roman" w:hAnsi="Times New Roman" w:cs="Times New Roman"/>
                <w:sz w:val="26"/>
                <w:szCs w:val="26"/>
              </w:rPr>
              <w:t>Высота сцены до потолка сценической коробки</w:t>
            </w:r>
          </w:p>
        </w:tc>
        <w:tc>
          <w:tcPr>
            <w:tcW w:w="5245" w:type="dxa"/>
          </w:tcPr>
          <w:p w:rsidR="00BC1B48" w:rsidRPr="0055445F" w:rsidRDefault="00BC1B48" w:rsidP="00FC466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BC1B48" w:rsidRPr="0055445F" w:rsidRDefault="00BC1B48" w:rsidP="00FC466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FC4667" w:rsidRPr="0055445F" w:rsidTr="0055445F">
        <w:tc>
          <w:tcPr>
            <w:tcW w:w="817" w:type="dxa"/>
          </w:tcPr>
          <w:p w:rsidR="00FC4667" w:rsidRPr="0055445F" w:rsidRDefault="00FC4667" w:rsidP="00FC466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5445F">
              <w:rPr>
                <w:rFonts w:ascii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4536" w:type="dxa"/>
          </w:tcPr>
          <w:p w:rsidR="00FC4667" w:rsidRPr="0055445F" w:rsidRDefault="00BB4E2E" w:rsidP="00BB4E2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55445F">
              <w:rPr>
                <w:rFonts w:ascii="Times New Roman" w:hAnsi="Times New Roman" w:cs="Times New Roman"/>
                <w:sz w:val="26"/>
                <w:szCs w:val="26"/>
              </w:rPr>
              <w:t>Высота до первой галереи</w:t>
            </w:r>
          </w:p>
        </w:tc>
        <w:tc>
          <w:tcPr>
            <w:tcW w:w="5245" w:type="dxa"/>
          </w:tcPr>
          <w:p w:rsidR="00BC1B48" w:rsidRPr="0055445F" w:rsidRDefault="00BC1B48" w:rsidP="00FC466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FC4667" w:rsidRPr="0055445F" w:rsidTr="0055445F">
        <w:tc>
          <w:tcPr>
            <w:tcW w:w="817" w:type="dxa"/>
          </w:tcPr>
          <w:p w:rsidR="00FC4667" w:rsidRPr="0055445F" w:rsidRDefault="00FC4667" w:rsidP="00FC466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5445F">
              <w:rPr>
                <w:rFonts w:ascii="Times New Roman" w:hAnsi="Times New Roman" w:cs="Times New Roman"/>
                <w:sz w:val="26"/>
                <w:szCs w:val="26"/>
              </w:rPr>
              <w:t>6</w:t>
            </w:r>
          </w:p>
        </w:tc>
        <w:tc>
          <w:tcPr>
            <w:tcW w:w="4536" w:type="dxa"/>
          </w:tcPr>
          <w:p w:rsidR="00FC4667" w:rsidRPr="0055445F" w:rsidRDefault="00BB4E2E" w:rsidP="00BB4E2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55445F">
              <w:rPr>
                <w:rFonts w:ascii="Times New Roman" w:hAnsi="Times New Roman" w:cs="Times New Roman"/>
                <w:sz w:val="26"/>
                <w:szCs w:val="26"/>
              </w:rPr>
              <w:t>Высота до второй галереи</w:t>
            </w:r>
          </w:p>
        </w:tc>
        <w:tc>
          <w:tcPr>
            <w:tcW w:w="5245" w:type="dxa"/>
          </w:tcPr>
          <w:p w:rsidR="00BC1B48" w:rsidRPr="0055445F" w:rsidRDefault="00BC1B48" w:rsidP="00FC466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FC4667" w:rsidRPr="0055445F" w:rsidTr="0055445F">
        <w:tc>
          <w:tcPr>
            <w:tcW w:w="817" w:type="dxa"/>
          </w:tcPr>
          <w:p w:rsidR="00FC4667" w:rsidRPr="0055445F" w:rsidRDefault="00FC4667" w:rsidP="00FC466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5445F">
              <w:rPr>
                <w:rFonts w:ascii="Times New Roman" w:hAnsi="Times New Roman" w:cs="Times New Roman"/>
                <w:sz w:val="26"/>
                <w:szCs w:val="26"/>
              </w:rPr>
              <w:t>7</w:t>
            </w:r>
          </w:p>
        </w:tc>
        <w:tc>
          <w:tcPr>
            <w:tcW w:w="4536" w:type="dxa"/>
          </w:tcPr>
          <w:p w:rsidR="00FC4667" w:rsidRPr="0055445F" w:rsidRDefault="00BB4E2E" w:rsidP="00BB4E2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55445F">
              <w:rPr>
                <w:rFonts w:ascii="Times New Roman" w:hAnsi="Times New Roman" w:cs="Times New Roman"/>
                <w:sz w:val="26"/>
                <w:szCs w:val="26"/>
              </w:rPr>
              <w:t>Высота до третьей галереи</w:t>
            </w:r>
          </w:p>
        </w:tc>
        <w:tc>
          <w:tcPr>
            <w:tcW w:w="5245" w:type="dxa"/>
          </w:tcPr>
          <w:p w:rsidR="00BC1B48" w:rsidRPr="0055445F" w:rsidRDefault="00BC1B48" w:rsidP="00FC466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FC4667" w:rsidRPr="0055445F" w:rsidTr="0055445F">
        <w:tc>
          <w:tcPr>
            <w:tcW w:w="817" w:type="dxa"/>
          </w:tcPr>
          <w:p w:rsidR="00FC4667" w:rsidRPr="0055445F" w:rsidRDefault="00FC4667" w:rsidP="00FC466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5445F">
              <w:rPr>
                <w:rFonts w:ascii="Times New Roman" w:hAnsi="Times New Roman" w:cs="Times New Roman"/>
                <w:sz w:val="26"/>
                <w:szCs w:val="26"/>
              </w:rPr>
              <w:t>8</w:t>
            </w:r>
          </w:p>
        </w:tc>
        <w:tc>
          <w:tcPr>
            <w:tcW w:w="4536" w:type="dxa"/>
          </w:tcPr>
          <w:p w:rsidR="00FC4667" w:rsidRPr="0055445F" w:rsidRDefault="00BB4E2E" w:rsidP="00BB4E2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55445F">
              <w:rPr>
                <w:rFonts w:ascii="Times New Roman" w:hAnsi="Times New Roman" w:cs="Times New Roman"/>
                <w:sz w:val="26"/>
                <w:szCs w:val="26"/>
              </w:rPr>
              <w:t>Высота до четвертой галереи</w:t>
            </w:r>
          </w:p>
        </w:tc>
        <w:tc>
          <w:tcPr>
            <w:tcW w:w="5245" w:type="dxa"/>
          </w:tcPr>
          <w:p w:rsidR="00BC1B48" w:rsidRPr="0055445F" w:rsidRDefault="00BC1B48" w:rsidP="00FC466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FC4667" w:rsidRPr="0055445F" w:rsidTr="0055445F">
        <w:tc>
          <w:tcPr>
            <w:tcW w:w="817" w:type="dxa"/>
          </w:tcPr>
          <w:p w:rsidR="00FC4667" w:rsidRPr="0055445F" w:rsidRDefault="00FC4667" w:rsidP="00FC466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5445F">
              <w:rPr>
                <w:rFonts w:ascii="Times New Roman" w:hAnsi="Times New Roman" w:cs="Times New Roman"/>
                <w:sz w:val="26"/>
                <w:szCs w:val="26"/>
              </w:rPr>
              <w:t>9</w:t>
            </w:r>
          </w:p>
        </w:tc>
        <w:tc>
          <w:tcPr>
            <w:tcW w:w="4536" w:type="dxa"/>
          </w:tcPr>
          <w:p w:rsidR="00FC4667" w:rsidRPr="0055445F" w:rsidRDefault="00BB4E2E" w:rsidP="00BB4E2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55445F">
              <w:rPr>
                <w:rFonts w:ascii="Times New Roman" w:hAnsi="Times New Roman" w:cs="Times New Roman"/>
                <w:sz w:val="26"/>
                <w:szCs w:val="26"/>
              </w:rPr>
              <w:t xml:space="preserve">Наличие </w:t>
            </w:r>
            <w:proofErr w:type="spellStart"/>
            <w:r w:rsidRPr="0055445F">
              <w:rPr>
                <w:rFonts w:ascii="Times New Roman" w:hAnsi="Times New Roman" w:cs="Times New Roman"/>
                <w:sz w:val="26"/>
                <w:szCs w:val="26"/>
              </w:rPr>
              <w:t>антрактно-раздвижного</w:t>
            </w:r>
            <w:proofErr w:type="spellEnd"/>
            <w:r w:rsidRPr="0055445F">
              <w:rPr>
                <w:rFonts w:ascii="Times New Roman" w:hAnsi="Times New Roman" w:cs="Times New Roman"/>
                <w:sz w:val="26"/>
                <w:szCs w:val="26"/>
              </w:rPr>
              <w:t xml:space="preserve"> занавеса, возможность раскрытия, возможность подъема</w:t>
            </w:r>
          </w:p>
        </w:tc>
        <w:tc>
          <w:tcPr>
            <w:tcW w:w="5245" w:type="dxa"/>
          </w:tcPr>
          <w:p w:rsidR="00FC4667" w:rsidRPr="0055445F" w:rsidRDefault="00FC4667" w:rsidP="00FC466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BC1B48" w:rsidRPr="0055445F" w:rsidRDefault="00E6616B" w:rsidP="00FC466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5445F">
              <w:rPr>
                <w:rFonts w:ascii="Times New Roman" w:hAnsi="Times New Roman" w:cs="Times New Roman"/>
                <w:sz w:val="26"/>
                <w:szCs w:val="26"/>
              </w:rPr>
              <w:t>Раздвижной занавес</w:t>
            </w:r>
          </w:p>
          <w:p w:rsidR="00E6616B" w:rsidRPr="0055445F" w:rsidRDefault="00E6616B" w:rsidP="00FC466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FC4667" w:rsidRPr="0055445F" w:rsidTr="0055445F">
        <w:tc>
          <w:tcPr>
            <w:tcW w:w="817" w:type="dxa"/>
          </w:tcPr>
          <w:p w:rsidR="00FC4667" w:rsidRPr="0055445F" w:rsidRDefault="00FC4667" w:rsidP="00FC466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5445F">
              <w:rPr>
                <w:rFonts w:ascii="Times New Roman" w:hAnsi="Times New Roman" w:cs="Times New Roman"/>
                <w:sz w:val="26"/>
                <w:szCs w:val="26"/>
              </w:rPr>
              <w:t>10</w:t>
            </w:r>
          </w:p>
        </w:tc>
        <w:tc>
          <w:tcPr>
            <w:tcW w:w="4536" w:type="dxa"/>
          </w:tcPr>
          <w:p w:rsidR="00FC4667" w:rsidRPr="0055445F" w:rsidRDefault="00BB4E2E" w:rsidP="00BB4E2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55445F">
              <w:rPr>
                <w:rFonts w:ascii="Times New Roman" w:hAnsi="Times New Roman" w:cs="Times New Roman"/>
                <w:sz w:val="26"/>
                <w:szCs w:val="26"/>
              </w:rPr>
              <w:t>Наличие экрана, указать вид (проекционный, светодиодный), указать размеры, количество, расположение</w:t>
            </w:r>
          </w:p>
        </w:tc>
        <w:tc>
          <w:tcPr>
            <w:tcW w:w="5245" w:type="dxa"/>
          </w:tcPr>
          <w:p w:rsidR="00FC4667" w:rsidRPr="0055445F" w:rsidRDefault="00FC4667" w:rsidP="00FC466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BC1B48" w:rsidRPr="0055445F" w:rsidRDefault="00E6616B" w:rsidP="00FC466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5445F">
              <w:rPr>
                <w:rFonts w:ascii="Times New Roman" w:hAnsi="Times New Roman" w:cs="Times New Roman"/>
                <w:sz w:val="26"/>
                <w:szCs w:val="26"/>
              </w:rPr>
              <w:t>нет</w:t>
            </w:r>
          </w:p>
          <w:p w:rsidR="00BC1B48" w:rsidRPr="0055445F" w:rsidRDefault="00BC1B48" w:rsidP="00FC466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FC4667" w:rsidRPr="0055445F" w:rsidTr="0055445F">
        <w:tc>
          <w:tcPr>
            <w:tcW w:w="10598" w:type="dxa"/>
            <w:gridSpan w:val="3"/>
          </w:tcPr>
          <w:p w:rsidR="00FC4667" w:rsidRPr="0055445F" w:rsidRDefault="00FC4667" w:rsidP="00BB4E2E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5445F">
              <w:rPr>
                <w:rFonts w:ascii="Times New Roman" w:hAnsi="Times New Roman" w:cs="Times New Roman"/>
                <w:sz w:val="26"/>
                <w:szCs w:val="26"/>
              </w:rPr>
              <w:t>Авансцена</w:t>
            </w:r>
          </w:p>
        </w:tc>
      </w:tr>
      <w:tr w:rsidR="00FC4667" w:rsidRPr="0055445F" w:rsidTr="0055445F">
        <w:tc>
          <w:tcPr>
            <w:tcW w:w="817" w:type="dxa"/>
          </w:tcPr>
          <w:p w:rsidR="00FC4667" w:rsidRPr="0055445F" w:rsidRDefault="00FC4667" w:rsidP="00FC466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5445F">
              <w:rPr>
                <w:rFonts w:ascii="Times New Roman" w:hAnsi="Times New Roman" w:cs="Times New Roman"/>
                <w:sz w:val="26"/>
                <w:szCs w:val="26"/>
              </w:rPr>
              <w:t>11</w:t>
            </w:r>
          </w:p>
        </w:tc>
        <w:tc>
          <w:tcPr>
            <w:tcW w:w="4536" w:type="dxa"/>
          </w:tcPr>
          <w:p w:rsidR="00FC4667" w:rsidRPr="0055445F" w:rsidRDefault="00BB4E2E" w:rsidP="00BB4E2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55445F">
              <w:rPr>
                <w:rFonts w:ascii="Times New Roman" w:hAnsi="Times New Roman" w:cs="Times New Roman"/>
                <w:sz w:val="26"/>
                <w:szCs w:val="26"/>
              </w:rPr>
              <w:t>Ширина авансцены</w:t>
            </w:r>
          </w:p>
        </w:tc>
        <w:tc>
          <w:tcPr>
            <w:tcW w:w="5245" w:type="dxa"/>
          </w:tcPr>
          <w:p w:rsidR="00BC1B48" w:rsidRPr="0055445F" w:rsidRDefault="00E6616B" w:rsidP="00E6616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5445F">
              <w:rPr>
                <w:rFonts w:ascii="Times New Roman" w:hAnsi="Times New Roman" w:cs="Times New Roman"/>
                <w:sz w:val="26"/>
                <w:szCs w:val="26"/>
              </w:rPr>
              <w:t>10 метров</w:t>
            </w:r>
          </w:p>
        </w:tc>
      </w:tr>
      <w:tr w:rsidR="00FC4667" w:rsidRPr="0055445F" w:rsidTr="0055445F">
        <w:tc>
          <w:tcPr>
            <w:tcW w:w="817" w:type="dxa"/>
          </w:tcPr>
          <w:p w:rsidR="00FC4667" w:rsidRPr="0055445F" w:rsidRDefault="00FC4667" w:rsidP="00FC466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5445F">
              <w:rPr>
                <w:rFonts w:ascii="Times New Roman" w:hAnsi="Times New Roman" w:cs="Times New Roman"/>
                <w:sz w:val="26"/>
                <w:szCs w:val="26"/>
              </w:rPr>
              <w:t>12</w:t>
            </w:r>
          </w:p>
        </w:tc>
        <w:tc>
          <w:tcPr>
            <w:tcW w:w="4536" w:type="dxa"/>
          </w:tcPr>
          <w:p w:rsidR="00FC4667" w:rsidRPr="0055445F" w:rsidRDefault="00BB4E2E" w:rsidP="00BB4E2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55445F">
              <w:rPr>
                <w:rFonts w:ascii="Times New Roman" w:hAnsi="Times New Roman" w:cs="Times New Roman"/>
                <w:sz w:val="26"/>
                <w:szCs w:val="26"/>
              </w:rPr>
              <w:t>Глубина авансцены</w:t>
            </w:r>
          </w:p>
        </w:tc>
        <w:tc>
          <w:tcPr>
            <w:tcW w:w="5245" w:type="dxa"/>
          </w:tcPr>
          <w:p w:rsidR="00BC1B48" w:rsidRPr="0055445F" w:rsidRDefault="00E6616B" w:rsidP="00E6616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5445F">
              <w:rPr>
                <w:rFonts w:ascii="Times New Roman" w:hAnsi="Times New Roman" w:cs="Times New Roman"/>
                <w:sz w:val="26"/>
                <w:szCs w:val="26"/>
              </w:rPr>
              <w:t>1,5 метра</w:t>
            </w:r>
          </w:p>
        </w:tc>
      </w:tr>
      <w:tr w:rsidR="00FC4667" w:rsidRPr="0055445F" w:rsidTr="0055445F">
        <w:tc>
          <w:tcPr>
            <w:tcW w:w="817" w:type="dxa"/>
          </w:tcPr>
          <w:p w:rsidR="00FC4667" w:rsidRPr="0055445F" w:rsidRDefault="00FC4667" w:rsidP="00FC466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5445F">
              <w:rPr>
                <w:rFonts w:ascii="Times New Roman" w:hAnsi="Times New Roman" w:cs="Times New Roman"/>
                <w:sz w:val="26"/>
                <w:szCs w:val="26"/>
              </w:rPr>
              <w:t>13</w:t>
            </w:r>
          </w:p>
        </w:tc>
        <w:tc>
          <w:tcPr>
            <w:tcW w:w="4536" w:type="dxa"/>
          </w:tcPr>
          <w:p w:rsidR="00FC4667" w:rsidRPr="0055445F" w:rsidRDefault="00BB4E2E" w:rsidP="00BB4E2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55445F">
              <w:rPr>
                <w:rFonts w:ascii="Times New Roman" w:hAnsi="Times New Roman" w:cs="Times New Roman"/>
                <w:sz w:val="26"/>
                <w:szCs w:val="26"/>
              </w:rPr>
              <w:t>Тип сценического покрытия, цвет</w:t>
            </w:r>
          </w:p>
        </w:tc>
        <w:tc>
          <w:tcPr>
            <w:tcW w:w="5245" w:type="dxa"/>
          </w:tcPr>
          <w:p w:rsidR="00BC1B48" w:rsidRPr="0055445F" w:rsidRDefault="00E6616B" w:rsidP="0055445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5445F">
              <w:rPr>
                <w:rFonts w:ascii="Times New Roman" w:hAnsi="Times New Roman" w:cs="Times New Roman"/>
                <w:sz w:val="26"/>
                <w:szCs w:val="26"/>
              </w:rPr>
              <w:t>Деревянный пол</w:t>
            </w:r>
          </w:p>
        </w:tc>
      </w:tr>
      <w:tr w:rsidR="00FC4667" w:rsidRPr="0055445F" w:rsidTr="0055445F">
        <w:tc>
          <w:tcPr>
            <w:tcW w:w="817" w:type="dxa"/>
          </w:tcPr>
          <w:p w:rsidR="00FC4667" w:rsidRPr="0055445F" w:rsidRDefault="00FC4667" w:rsidP="00FC466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5445F">
              <w:rPr>
                <w:rFonts w:ascii="Times New Roman" w:hAnsi="Times New Roman" w:cs="Times New Roman"/>
                <w:sz w:val="26"/>
                <w:szCs w:val="26"/>
              </w:rPr>
              <w:t>14</w:t>
            </w:r>
          </w:p>
        </w:tc>
        <w:tc>
          <w:tcPr>
            <w:tcW w:w="4536" w:type="dxa"/>
          </w:tcPr>
          <w:p w:rsidR="00FC4667" w:rsidRPr="0055445F" w:rsidRDefault="00BB4E2E" w:rsidP="00BB4E2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55445F">
              <w:rPr>
                <w:rFonts w:ascii="Times New Roman" w:hAnsi="Times New Roman" w:cs="Times New Roman"/>
                <w:sz w:val="26"/>
                <w:szCs w:val="26"/>
              </w:rPr>
              <w:t>Возможность крепления декораций к планшету сцены, гвоздями, скобами и т.д.</w:t>
            </w:r>
          </w:p>
        </w:tc>
        <w:tc>
          <w:tcPr>
            <w:tcW w:w="5245" w:type="dxa"/>
          </w:tcPr>
          <w:p w:rsidR="00BC1B48" w:rsidRPr="0055445F" w:rsidRDefault="00E6616B" w:rsidP="00FC466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5445F">
              <w:rPr>
                <w:rFonts w:ascii="Times New Roman" w:hAnsi="Times New Roman" w:cs="Times New Roman"/>
                <w:sz w:val="26"/>
                <w:szCs w:val="26"/>
              </w:rPr>
              <w:t xml:space="preserve">Возможность крепления к сцене </w:t>
            </w:r>
            <w:proofErr w:type="spellStart"/>
            <w:r w:rsidRPr="0055445F">
              <w:rPr>
                <w:rFonts w:ascii="Times New Roman" w:hAnsi="Times New Roman" w:cs="Times New Roman"/>
                <w:sz w:val="26"/>
                <w:szCs w:val="26"/>
              </w:rPr>
              <w:t>саморезами</w:t>
            </w:r>
            <w:proofErr w:type="spellEnd"/>
          </w:p>
          <w:p w:rsidR="00BC1B48" w:rsidRPr="0055445F" w:rsidRDefault="00BC1B48" w:rsidP="00FC466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FC4667" w:rsidRPr="0055445F" w:rsidTr="0055445F">
        <w:tc>
          <w:tcPr>
            <w:tcW w:w="817" w:type="dxa"/>
          </w:tcPr>
          <w:p w:rsidR="00FC4667" w:rsidRPr="0055445F" w:rsidRDefault="00FC4667" w:rsidP="00FC466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5445F">
              <w:rPr>
                <w:rFonts w:ascii="Times New Roman" w:hAnsi="Times New Roman" w:cs="Times New Roman"/>
                <w:sz w:val="26"/>
                <w:szCs w:val="26"/>
              </w:rPr>
              <w:t>15</w:t>
            </w:r>
          </w:p>
        </w:tc>
        <w:tc>
          <w:tcPr>
            <w:tcW w:w="4536" w:type="dxa"/>
          </w:tcPr>
          <w:p w:rsidR="00FC4667" w:rsidRPr="0055445F" w:rsidRDefault="00BB4E2E" w:rsidP="00BB4E2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55445F">
              <w:rPr>
                <w:rFonts w:ascii="Times New Roman" w:hAnsi="Times New Roman" w:cs="Times New Roman"/>
                <w:sz w:val="26"/>
                <w:szCs w:val="26"/>
              </w:rPr>
              <w:t>Наклон планшета</w:t>
            </w:r>
          </w:p>
        </w:tc>
        <w:tc>
          <w:tcPr>
            <w:tcW w:w="5245" w:type="dxa"/>
          </w:tcPr>
          <w:p w:rsidR="00BC1B48" w:rsidRPr="0055445F" w:rsidRDefault="00E6616B" w:rsidP="00E6616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5445F">
              <w:rPr>
                <w:rFonts w:ascii="Times New Roman" w:hAnsi="Times New Roman" w:cs="Times New Roman"/>
                <w:sz w:val="26"/>
                <w:szCs w:val="26"/>
              </w:rPr>
              <w:t>нет</w:t>
            </w:r>
          </w:p>
        </w:tc>
      </w:tr>
      <w:tr w:rsidR="00FC4667" w:rsidRPr="0055445F" w:rsidTr="0055445F">
        <w:tc>
          <w:tcPr>
            <w:tcW w:w="817" w:type="dxa"/>
          </w:tcPr>
          <w:p w:rsidR="00FC4667" w:rsidRPr="0055445F" w:rsidRDefault="00FC4667" w:rsidP="00FC466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5445F">
              <w:rPr>
                <w:rFonts w:ascii="Times New Roman" w:hAnsi="Times New Roman" w:cs="Times New Roman"/>
                <w:sz w:val="26"/>
                <w:szCs w:val="26"/>
              </w:rPr>
              <w:t>16</w:t>
            </w:r>
          </w:p>
        </w:tc>
        <w:tc>
          <w:tcPr>
            <w:tcW w:w="4536" w:type="dxa"/>
          </w:tcPr>
          <w:p w:rsidR="00FC4667" w:rsidRPr="0055445F" w:rsidRDefault="00BB4E2E" w:rsidP="00BB4E2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55445F">
              <w:rPr>
                <w:rFonts w:ascii="Times New Roman" w:hAnsi="Times New Roman" w:cs="Times New Roman"/>
                <w:sz w:val="26"/>
                <w:szCs w:val="26"/>
              </w:rPr>
              <w:t xml:space="preserve">Привод главного </w:t>
            </w:r>
            <w:proofErr w:type="spellStart"/>
            <w:r w:rsidRPr="0055445F">
              <w:rPr>
                <w:rFonts w:ascii="Times New Roman" w:hAnsi="Times New Roman" w:cs="Times New Roman"/>
                <w:sz w:val="26"/>
                <w:szCs w:val="26"/>
              </w:rPr>
              <w:t>антрактно-</w:t>
            </w:r>
            <w:r w:rsidRPr="0055445F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раздвижного</w:t>
            </w:r>
            <w:proofErr w:type="spellEnd"/>
            <w:r w:rsidRPr="0055445F">
              <w:rPr>
                <w:rFonts w:ascii="Times New Roman" w:hAnsi="Times New Roman" w:cs="Times New Roman"/>
                <w:sz w:val="26"/>
                <w:szCs w:val="26"/>
              </w:rPr>
              <w:t xml:space="preserve"> занавеса</w:t>
            </w:r>
          </w:p>
        </w:tc>
        <w:tc>
          <w:tcPr>
            <w:tcW w:w="5245" w:type="dxa"/>
          </w:tcPr>
          <w:p w:rsidR="00BC1B48" w:rsidRPr="0055445F" w:rsidRDefault="00E6616B" w:rsidP="00E6616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5445F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электрический</w:t>
            </w:r>
          </w:p>
          <w:p w:rsidR="00BC1B48" w:rsidRPr="0055445F" w:rsidRDefault="00BC1B48" w:rsidP="00FC466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FC4667" w:rsidRPr="0055445F" w:rsidTr="0055445F">
        <w:tc>
          <w:tcPr>
            <w:tcW w:w="817" w:type="dxa"/>
          </w:tcPr>
          <w:p w:rsidR="00FC4667" w:rsidRPr="0055445F" w:rsidRDefault="00FC4667" w:rsidP="00FC466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5445F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17</w:t>
            </w:r>
          </w:p>
        </w:tc>
        <w:tc>
          <w:tcPr>
            <w:tcW w:w="4536" w:type="dxa"/>
          </w:tcPr>
          <w:p w:rsidR="00FC4667" w:rsidRPr="0055445F" w:rsidRDefault="00BB4E2E" w:rsidP="00BB4E2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55445F">
              <w:rPr>
                <w:rFonts w:ascii="Times New Roman" w:hAnsi="Times New Roman" w:cs="Times New Roman"/>
                <w:sz w:val="26"/>
                <w:szCs w:val="26"/>
              </w:rPr>
              <w:t>Наличие и размеры оркестровой ямы, размеры</w:t>
            </w:r>
          </w:p>
        </w:tc>
        <w:tc>
          <w:tcPr>
            <w:tcW w:w="5245" w:type="dxa"/>
          </w:tcPr>
          <w:p w:rsidR="00FC4667" w:rsidRPr="0055445F" w:rsidRDefault="00FC4667" w:rsidP="00FC466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BC1B48" w:rsidRPr="0055445F" w:rsidRDefault="00E6616B" w:rsidP="00E6616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5445F">
              <w:rPr>
                <w:rFonts w:ascii="Times New Roman" w:hAnsi="Times New Roman" w:cs="Times New Roman"/>
                <w:sz w:val="26"/>
                <w:szCs w:val="26"/>
              </w:rPr>
              <w:t xml:space="preserve">Нет </w:t>
            </w:r>
          </w:p>
        </w:tc>
      </w:tr>
      <w:tr w:rsidR="00FC4667" w:rsidRPr="0055445F" w:rsidTr="0055445F">
        <w:tc>
          <w:tcPr>
            <w:tcW w:w="817" w:type="dxa"/>
          </w:tcPr>
          <w:p w:rsidR="00FC4667" w:rsidRPr="0055445F" w:rsidRDefault="00FC4667" w:rsidP="00FC466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5445F">
              <w:rPr>
                <w:rFonts w:ascii="Times New Roman" w:hAnsi="Times New Roman" w:cs="Times New Roman"/>
                <w:sz w:val="26"/>
                <w:szCs w:val="26"/>
              </w:rPr>
              <w:t>18</w:t>
            </w:r>
          </w:p>
        </w:tc>
        <w:tc>
          <w:tcPr>
            <w:tcW w:w="4536" w:type="dxa"/>
          </w:tcPr>
          <w:p w:rsidR="00FC4667" w:rsidRPr="0055445F" w:rsidRDefault="00BB4E2E" w:rsidP="00BB4E2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55445F">
              <w:rPr>
                <w:rFonts w:ascii="Times New Roman" w:hAnsi="Times New Roman" w:cs="Times New Roman"/>
                <w:sz w:val="26"/>
                <w:szCs w:val="26"/>
              </w:rPr>
              <w:t>Наличие вращающегося круга, диаметр</w:t>
            </w:r>
          </w:p>
        </w:tc>
        <w:tc>
          <w:tcPr>
            <w:tcW w:w="5245" w:type="dxa"/>
          </w:tcPr>
          <w:p w:rsidR="00FC4667" w:rsidRPr="0055445F" w:rsidRDefault="00E6616B" w:rsidP="00FC466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5445F">
              <w:rPr>
                <w:rFonts w:ascii="Times New Roman" w:hAnsi="Times New Roman" w:cs="Times New Roman"/>
                <w:sz w:val="26"/>
                <w:szCs w:val="26"/>
              </w:rPr>
              <w:t>нет</w:t>
            </w:r>
          </w:p>
          <w:p w:rsidR="00BC1B48" w:rsidRPr="0055445F" w:rsidRDefault="00BC1B48" w:rsidP="00E6616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FC4667" w:rsidRPr="0055445F" w:rsidTr="0055445F">
        <w:tc>
          <w:tcPr>
            <w:tcW w:w="10598" w:type="dxa"/>
            <w:gridSpan w:val="3"/>
          </w:tcPr>
          <w:p w:rsidR="00FC4667" w:rsidRPr="0055445F" w:rsidRDefault="00FC4667" w:rsidP="00BB4E2E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5445F">
              <w:rPr>
                <w:rFonts w:ascii="Times New Roman" w:hAnsi="Times New Roman" w:cs="Times New Roman"/>
                <w:sz w:val="26"/>
                <w:szCs w:val="26"/>
              </w:rPr>
              <w:t>Верхняя механизация сцены</w:t>
            </w:r>
          </w:p>
        </w:tc>
      </w:tr>
      <w:tr w:rsidR="00FC4667" w:rsidRPr="0055445F" w:rsidTr="0055445F">
        <w:tc>
          <w:tcPr>
            <w:tcW w:w="817" w:type="dxa"/>
          </w:tcPr>
          <w:p w:rsidR="00FC4667" w:rsidRPr="0055445F" w:rsidRDefault="00FC4667" w:rsidP="00FC466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5445F">
              <w:rPr>
                <w:rFonts w:ascii="Times New Roman" w:hAnsi="Times New Roman" w:cs="Times New Roman"/>
                <w:sz w:val="26"/>
                <w:szCs w:val="26"/>
              </w:rPr>
              <w:t>19</w:t>
            </w:r>
          </w:p>
        </w:tc>
        <w:tc>
          <w:tcPr>
            <w:tcW w:w="4536" w:type="dxa"/>
          </w:tcPr>
          <w:p w:rsidR="00FC4667" w:rsidRPr="0055445F" w:rsidRDefault="00BB4E2E" w:rsidP="00BB4E2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55445F">
              <w:rPr>
                <w:rFonts w:ascii="Times New Roman" w:hAnsi="Times New Roman" w:cs="Times New Roman"/>
                <w:sz w:val="26"/>
                <w:szCs w:val="26"/>
              </w:rPr>
              <w:t>Количество декорационных подъемников, привод</w:t>
            </w:r>
          </w:p>
        </w:tc>
        <w:tc>
          <w:tcPr>
            <w:tcW w:w="5245" w:type="dxa"/>
          </w:tcPr>
          <w:p w:rsidR="00FC4667" w:rsidRPr="0055445F" w:rsidRDefault="00E6616B" w:rsidP="00FC466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5445F">
              <w:rPr>
                <w:rFonts w:ascii="Times New Roman" w:hAnsi="Times New Roman" w:cs="Times New Roman"/>
                <w:sz w:val="26"/>
                <w:szCs w:val="26"/>
              </w:rPr>
              <w:t xml:space="preserve">5 </w:t>
            </w:r>
            <w:proofErr w:type="spellStart"/>
            <w:proofErr w:type="gramStart"/>
            <w:r w:rsidRPr="0055445F">
              <w:rPr>
                <w:rFonts w:ascii="Times New Roman" w:hAnsi="Times New Roman" w:cs="Times New Roman"/>
                <w:sz w:val="26"/>
                <w:szCs w:val="26"/>
              </w:rPr>
              <w:t>шт</w:t>
            </w:r>
            <w:proofErr w:type="spellEnd"/>
            <w:proofErr w:type="gramEnd"/>
            <w:r w:rsidRPr="0055445F">
              <w:rPr>
                <w:rFonts w:ascii="Times New Roman" w:hAnsi="Times New Roman" w:cs="Times New Roman"/>
                <w:sz w:val="26"/>
                <w:szCs w:val="26"/>
              </w:rPr>
              <w:t>, ручной привод</w:t>
            </w:r>
          </w:p>
          <w:p w:rsidR="00BC1B48" w:rsidRPr="0055445F" w:rsidRDefault="00BC1B48" w:rsidP="00E6616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FC4667" w:rsidRPr="0055445F" w:rsidTr="0055445F">
        <w:tc>
          <w:tcPr>
            <w:tcW w:w="817" w:type="dxa"/>
          </w:tcPr>
          <w:p w:rsidR="00FC4667" w:rsidRPr="0055445F" w:rsidRDefault="00FC4667" w:rsidP="00FC466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5445F">
              <w:rPr>
                <w:rFonts w:ascii="Times New Roman" w:hAnsi="Times New Roman" w:cs="Times New Roman"/>
                <w:sz w:val="26"/>
                <w:szCs w:val="26"/>
              </w:rPr>
              <w:t>20</w:t>
            </w:r>
          </w:p>
        </w:tc>
        <w:tc>
          <w:tcPr>
            <w:tcW w:w="4536" w:type="dxa"/>
          </w:tcPr>
          <w:p w:rsidR="00FC4667" w:rsidRPr="0055445F" w:rsidRDefault="00BB4E2E" w:rsidP="00BB4E2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55445F">
              <w:rPr>
                <w:rFonts w:ascii="Times New Roman" w:hAnsi="Times New Roman" w:cs="Times New Roman"/>
                <w:sz w:val="26"/>
                <w:szCs w:val="26"/>
              </w:rPr>
              <w:t>Грузоподъемность каждого подъемника</w:t>
            </w:r>
          </w:p>
        </w:tc>
        <w:tc>
          <w:tcPr>
            <w:tcW w:w="5245" w:type="dxa"/>
          </w:tcPr>
          <w:p w:rsidR="00FC4667" w:rsidRPr="0055445F" w:rsidRDefault="00FC4667" w:rsidP="00FC466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BC1B48" w:rsidRPr="0055445F" w:rsidRDefault="00BC1B48" w:rsidP="00E6616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FC4667" w:rsidRPr="0055445F" w:rsidTr="0055445F">
        <w:tc>
          <w:tcPr>
            <w:tcW w:w="817" w:type="dxa"/>
          </w:tcPr>
          <w:p w:rsidR="00FC4667" w:rsidRPr="0055445F" w:rsidRDefault="00FC4667" w:rsidP="00FC466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5445F">
              <w:rPr>
                <w:rFonts w:ascii="Times New Roman" w:hAnsi="Times New Roman" w:cs="Times New Roman"/>
                <w:sz w:val="26"/>
                <w:szCs w:val="26"/>
              </w:rPr>
              <w:t>21</w:t>
            </w:r>
          </w:p>
        </w:tc>
        <w:tc>
          <w:tcPr>
            <w:tcW w:w="4536" w:type="dxa"/>
          </w:tcPr>
          <w:p w:rsidR="00FC4667" w:rsidRPr="0055445F" w:rsidRDefault="00BB4E2E" w:rsidP="00BB4E2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55445F">
              <w:rPr>
                <w:rFonts w:ascii="Times New Roman" w:hAnsi="Times New Roman" w:cs="Times New Roman"/>
                <w:sz w:val="26"/>
                <w:szCs w:val="26"/>
              </w:rPr>
              <w:t>Расстояние между подъемниками</w:t>
            </w:r>
          </w:p>
        </w:tc>
        <w:tc>
          <w:tcPr>
            <w:tcW w:w="5245" w:type="dxa"/>
          </w:tcPr>
          <w:p w:rsidR="00BC1B48" w:rsidRPr="0055445F" w:rsidRDefault="00E6616B" w:rsidP="00E6616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5445F">
              <w:rPr>
                <w:rFonts w:ascii="Times New Roman" w:hAnsi="Times New Roman" w:cs="Times New Roman"/>
                <w:sz w:val="26"/>
                <w:szCs w:val="26"/>
              </w:rPr>
              <w:t>1,5 метра</w:t>
            </w:r>
          </w:p>
        </w:tc>
      </w:tr>
      <w:tr w:rsidR="00FC4667" w:rsidRPr="0055445F" w:rsidTr="0055445F">
        <w:tc>
          <w:tcPr>
            <w:tcW w:w="817" w:type="dxa"/>
          </w:tcPr>
          <w:p w:rsidR="00FC4667" w:rsidRPr="0055445F" w:rsidRDefault="00FC4667" w:rsidP="00FC466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5445F">
              <w:rPr>
                <w:rFonts w:ascii="Times New Roman" w:hAnsi="Times New Roman" w:cs="Times New Roman"/>
                <w:sz w:val="26"/>
                <w:szCs w:val="26"/>
              </w:rPr>
              <w:t>22</w:t>
            </w:r>
          </w:p>
        </w:tc>
        <w:tc>
          <w:tcPr>
            <w:tcW w:w="4536" w:type="dxa"/>
          </w:tcPr>
          <w:p w:rsidR="00FC4667" w:rsidRPr="0055445F" w:rsidRDefault="00BB4E2E" w:rsidP="00BB4E2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55445F">
              <w:rPr>
                <w:rFonts w:ascii="Times New Roman" w:hAnsi="Times New Roman" w:cs="Times New Roman"/>
                <w:sz w:val="26"/>
                <w:szCs w:val="26"/>
              </w:rPr>
              <w:t>Длина штанги</w:t>
            </w:r>
          </w:p>
        </w:tc>
        <w:tc>
          <w:tcPr>
            <w:tcW w:w="5245" w:type="dxa"/>
          </w:tcPr>
          <w:p w:rsidR="00BC1B48" w:rsidRPr="0055445F" w:rsidRDefault="00E6616B" w:rsidP="00E6616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5445F">
              <w:rPr>
                <w:rFonts w:ascii="Times New Roman" w:hAnsi="Times New Roman" w:cs="Times New Roman"/>
                <w:sz w:val="26"/>
                <w:szCs w:val="26"/>
              </w:rPr>
              <w:t>10 метров</w:t>
            </w:r>
          </w:p>
        </w:tc>
      </w:tr>
      <w:tr w:rsidR="00FC4667" w:rsidRPr="0055445F" w:rsidTr="0055445F">
        <w:tc>
          <w:tcPr>
            <w:tcW w:w="817" w:type="dxa"/>
          </w:tcPr>
          <w:p w:rsidR="00FC4667" w:rsidRPr="0055445F" w:rsidRDefault="00FC4667" w:rsidP="00FC466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5445F">
              <w:rPr>
                <w:rFonts w:ascii="Times New Roman" w:hAnsi="Times New Roman" w:cs="Times New Roman"/>
                <w:sz w:val="26"/>
                <w:szCs w:val="26"/>
              </w:rPr>
              <w:t>23</w:t>
            </w:r>
          </w:p>
        </w:tc>
        <w:tc>
          <w:tcPr>
            <w:tcW w:w="4536" w:type="dxa"/>
          </w:tcPr>
          <w:p w:rsidR="00FC4667" w:rsidRPr="0055445F" w:rsidRDefault="00BB4E2E" w:rsidP="00BB4E2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55445F">
              <w:rPr>
                <w:rFonts w:ascii="Times New Roman" w:hAnsi="Times New Roman" w:cs="Times New Roman"/>
                <w:sz w:val="26"/>
                <w:szCs w:val="26"/>
              </w:rPr>
              <w:t>Наличие  портальных кулис с каждой стороны сцены</w:t>
            </w:r>
          </w:p>
        </w:tc>
        <w:tc>
          <w:tcPr>
            <w:tcW w:w="5245" w:type="dxa"/>
          </w:tcPr>
          <w:p w:rsidR="00BC1B48" w:rsidRPr="0055445F" w:rsidRDefault="00E6616B" w:rsidP="00FC466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5445F">
              <w:rPr>
                <w:rFonts w:ascii="Times New Roman" w:hAnsi="Times New Roman" w:cs="Times New Roman"/>
                <w:sz w:val="26"/>
                <w:szCs w:val="26"/>
              </w:rPr>
              <w:t>3 штуки</w:t>
            </w:r>
          </w:p>
          <w:p w:rsidR="00BC1B48" w:rsidRPr="0055445F" w:rsidRDefault="00BC1B48" w:rsidP="00FC466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FC4667" w:rsidRPr="0055445F" w:rsidTr="0055445F">
        <w:tc>
          <w:tcPr>
            <w:tcW w:w="817" w:type="dxa"/>
          </w:tcPr>
          <w:p w:rsidR="00FC4667" w:rsidRPr="0055445F" w:rsidRDefault="00FC4667" w:rsidP="00FC466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5445F">
              <w:rPr>
                <w:rFonts w:ascii="Times New Roman" w:hAnsi="Times New Roman" w:cs="Times New Roman"/>
                <w:sz w:val="26"/>
                <w:szCs w:val="26"/>
              </w:rPr>
              <w:t>24</w:t>
            </w:r>
          </w:p>
        </w:tc>
        <w:tc>
          <w:tcPr>
            <w:tcW w:w="4536" w:type="dxa"/>
          </w:tcPr>
          <w:p w:rsidR="00FC4667" w:rsidRPr="0055445F" w:rsidRDefault="00BB4E2E" w:rsidP="00BB4E2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55445F">
              <w:rPr>
                <w:rFonts w:ascii="Times New Roman" w:hAnsi="Times New Roman" w:cs="Times New Roman"/>
                <w:sz w:val="26"/>
                <w:szCs w:val="26"/>
              </w:rPr>
              <w:t>Количество кулисных планов</w:t>
            </w:r>
          </w:p>
        </w:tc>
        <w:tc>
          <w:tcPr>
            <w:tcW w:w="5245" w:type="dxa"/>
          </w:tcPr>
          <w:p w:rsidR="00BC1B48" w:rsidRPr="0055445F" w:rsidRDefault="00E6616B" w:rsidP="00E6616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5445F">
              <w:rPr>
                <w:rFonts w:ascii="Times New Roman" w:hAnsi="Times New Roman" w:cs="Times New Roman"/>
                <w:sz w:val="26"/>
                <w:szCs w:val="26"/>
              </w:rPr>
              <w:t>нет</w:t>
            </w:r>
          </w:p>
        </w:tc>
      </w:tr>
      <w:tr w:rsidR="00FC4667" w:rsidRPr="0055445F" w:rsidTr="0055445F">
        <w:tc>
          <w:tcPr>
            <w:tcW w:w="10598" w:type="dxa"/>
            <w:gridSpan w:val="3"/>
          </w:tcPr>
          <w:p w:rsidR="00FC4667" w:rsidRPr="0055445F" w:rsidRDefault="00FC4667" w:rsidP="00BB4E2E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5445F">
              <w:rPr>
                <w:rFonts w:ascii="Times New Roman" w:hAnsi="Times New Roman" w:cs="Times New Roman"/>
                <w:sz w:val="26"/>
                <w:szCs w:val="26"/>
              </w:rPr>
              <w:t>Закулисное пространство</w:t>
            </w:r>
          </w:p>
        </w:tc>
      </w:tr>
      <w:tr w:rsidR="00FC4667" w:rsidRPr="0055445F" w:rsidTr="0055445F">
        <w:tc>
          <w:tcPr>
            <w:tcW w:w="817" w:type="dxa"/>
          </w:tcPr>
          <w:p w:rsidR="00FC4667" w:rsidRPr="0055445F" w:rsidRDefault="00FC4667" w:rsidP="00FC466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5445F">
              <w:rPr>
                <w:rFonts w:ascii="Times New Roman" w:hAnsi="Times New Roman" w:cs="Times New Roman"/>
                <w:sz w:val="26"/>
                <w:szCs w:val="26"/>
              </w:rPr>
              <w:t>25</w:t>
            </w:r>
          </w:p>
        </w:tc>
        <w:tc>
          <w:tcPr>
            <w:tcW w:w="4536" w:type="dxa"/>
          </w:tcPr>
          <w:p w:rsidR="00FC4667" w:rsidRPr="0055445F" w:rsidRDefault="00BB4E2E" w:rsidP="00BB4E2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55445F">
              <w:rPr>
                <w:rFonts w:ascii="Times New Roman" w:hAnsi="Times New Roman" w:cs="Times New Roman"/>
                <w:sz w:val="26"/>
                <w:szCs w:val="26"/>
              </w:rPr>
              <w:t>Наличие карманов, их размеры</w:t>
            </w:r>
          </w:p>
        </w:tc>
        <w:tc>
          <w:tcPr>
            <w:tcW w:w="5245" w:type="dxa"/>
          </w:tcPr>
          <w:p w:rsidR="00FC4667" w:rsidRPr="0055445F" w:rsidRDefault="00E6616B" w:rsidP="00FC466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5445F">
              <w:rPr>
                <w:rFonts w:ascii="Times New Roman" w:hAnsi="Times New Roman" w:cs="Times New Roman"/>
                <w:sz w:val="26"/>
                <w:szCs w:val="26"/>
              </w:rPr>
              <w:t xml:space="preserve">1 </w:t>
            </w:r>
            <w:proofErr w:type="spellStart"/>
            <w:proofErr w:type="gramStart"/>
            <w:r w:rsidRPr="0055445F">
              <w:rPr>
                <w:rFonts w:ascii="Times New Roman" w:hAnsi="Times New Roman" w:cs="Times New Roman"/>
                <w:sz w:val="26"/>
                <w:szCs w:val="26"/>
              </w:rPr>
              <w:t>шт</w:t>
            </w:r>
            <w:proofErr w:type="spellEnd"/>
            <w:proofErr w:type="gramEnd"/>
            <w:r w:rsidRPr="0055445F">
              <w:rPr>
                <w:rFonts w:ascii="Times New Roman" w:hAnsi="Times New Roman" w:cs="Times New Roman"/>
                <w:sz w:val="26"/>
                <w:szCs w:val="26"/>
              </w:rPr>
              <w:t xml:space="preserve">, </w:t>
            </w:r>
          </w:p>
          <w:p w:rsidR="00BC1B48" w:rsidRPr="0055445F" w:rsidRDefault="00E6616B" w:rsidP="00E6616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5445F">
              <w:rPr>
                <w:rFonts w:ascii="Times New Roman" w:hAnsi="Times New Roman" w:cs="Times New Roman"/>
                <w:sz w:val="26"/>
                <w:szCs w:val="26"/>
              </w:rPr>
              <w:t>6*4 метра</w:t>
            </w:r>
          </w:p>
        </w:tc>
      </w:tr>
      <w:tr w:rsidR="00FC4667" w:rsidRPr="0055445F" w:rsidTr="0055445F">
        <w:tc>
          <w:tcPr>
            <w:tcW w:w="817" w:type="dxa"/>
          </w:tcPr>
          <w:p w:rsidR="00FC4667" w:rsidRPr="0055445F" w:rsidRDefault="00FC4667" w:rsidP="00FC466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5445F">
              <w:rPr>
                <w:rFonts w:ascii="Times New Roman" w:hAnsi="Times New Roman" w:cs="Times New Roman"/>
                <w:sz w:val="26"/>
                <w:szCs w:val="26"/>
              </w:rPr>
              <w:t>26</w:t>
            </w:r>
          </w:p>
        </w:tc>
        <w:tc>
          <w:tcPr>
            <w:tcW w:w="4536" w:type="dxa"/>
          </w:tcPr>
          <w:p w:rsidR="00FC4667" w:rsidRPr="0055445F" w:rsidRDefault="00BB4E2E" w:rsidP="00BB4E2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55445F">
              <w:rPr>
                <w:rFonts w:ascii="Times New Roman" w:hAnsi="Times New Roman" w:cs="Times New Roman"/>
                <w:sz w:val="26"/>
                <w:szCs w:val="26"/>
              </w:rPr>
              <w:t>Отделены ли карманы сцены от сценической площадки?</w:t>
            </w:r>
          </w:p>
        </w:tc>
        <w:tc>
          <w:tcPr>
            <w:tcW w:w="5245" w:type="dxa"/>
          </w:tcPr>
          <w:p w:rsidR="00BC1B48" w:rsidRPr="0055445F" w:rsidRDefault="00E6616B" w:rsidP="00E6616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5445F">
              <w:rPr>
                <w:rFonts w:ascii="Times New Roman" w:hAnsi="Times New Roman" w:cs="Times New Roman"/>
                <w:sz w:val="26"/>
                <w:szCs w:val="26"/>
              </w:rPr>
              <w:t>нет</w:t>
            </w:r>
          </w:p>
        </w:tc>
      </w:tr>
      <w:tr w:rsidR="00FC4667" w:rsidRPr="0055445F" w:rsidTr="0055445F">
        <w:tc>
          <w:tcPr>
            <w:tcW w:w="10598" w:type="dxa"/>
            <w:gridSpan w:val="3"/>
          </w:tcPr>
          <w:p w:rsidR="00FC4667" w:rsidRPr="0055445F" w:rsidRDefault="00FC4667" w:rsidP="00BB4E2E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5445F">
              <w:rPr>
                <w:rFonts w:ascii="Times New Roman" w:hAnsi="Times New Roman" w:cs="Times New Roman"/>
                <w:sz w:val="26"/>
                <w:szCs w:val="26"/>
              </w:rPr>
              <w:t>Звуковая аппаратура</w:t>
            </w:r>
          </w:p>
        </w:tc>
      </w:tr>
      <w:tr w:rsidR="00FC4667" w:rsidRPr="0055445F" w:rsidTr="0055445F">
        <w:tc>
          <w:tcPr>
            <w:tcW w:w="817" w:type="dxa"/>
          </w:tcPr>
          <w:p w:rsidR="00FC4667" w:rsidRPr="0055445F" w:rsidRDefault="00FC4667" w:rsidP="00FC466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5445F">
              <w:rPr>
                <w:rFonts w:ascii="Times New Roman" w:hAnsi="Times New Roman" w:cs="Times New Roman"/>
                <w:sz w:val="26"/>
                <w:szCs w:val="26"/>
              </w:rPr>
              <w:t>27</w:t>
            </w:r>
          </w:p>
        </w:tc>
        <w:tc>
          <w:tcPr>
            <w:tcW w:w="4536" w:type="dxa"/>
          </w:tcPr>
          <w:p w:rsidR="00FC4667" w:rsidRPr="0055445F" w:rsidRDefault="0060265E" w:rsidP="00BB4E2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55445F">
              <w:rPr>
                <w:rFonts w:ascii="Times New Roman" w:hAnsi="Times New Roman" w:cs="Times New Roman"/>
                <w:sz w:val="26"/>
                <w:szCs w:val="26"/>
              </w:rPr>
              <w:t>Микщ</w:t>
            </w:r>
            <w:r w:rsidR="00BB4E2E" w:rsidRPr="0055445F">
              <w:rPr>
                <w:rFonts w:ascii="Times New Roman" w:hAnsi="Times New Roman" w:cs="Times New Roman"/>
                <w:sz w:val="26"/>
                <w:szCs w:val="26"/>
              </w:rPr>
              <w:t>ерный</w:t>
            </w:r>
            <w:proofErr w:type="spellEnd"/>
            <w:r w:rsidR="00BB4E2E" w:rsidRPr="0055445F">
              <w:rPr>
                <w:rFonts w:ascii="Times New Roman" w:hAnsi="Times New Roman" w:cs="Times New Roman"/>
                <w:sz w:val="26"/>
                <w:szCs w:val="26"/>
              </w:rPr>
              <w:t xml:space="preserve"> пульт:</w:t>
            </w:r>
            <w:r w:rsidRPr="0055445F">
              <w:rPr>
                <w:rFonts w:ascii="Times New Roman" w:hAnsi="Times New Roman" w:cs="Times New Roman"/>
                <w:sz w:val="26"/>
                <w:szCs w:val="26"/>
              </w:rPr>
              <w:t xml:space="preserve"> модель, количество входов и выходов, другая техническая характеристика пульта</w:t>
            </w:r>
            <w:r w:rsidR="00BB4E2E" w:rsidRPr="0055445F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</w:tc>
        <w:tc>
          <w:tcPr>
            <w:tcW w:w="5245" w:type="dxa"/>
          </w:tcPr>
          <w:p w:rsidR="00FC4667" w:rsidRPr="0055445F" w:rsidRDefault="00E6616B" w:rsidP="00FC466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55445F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Behringer</w:t>
            </w:r>
            <w:proofErr w:type="spellEnd"/>
            <w:r w:rsidRPr="0055445F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5445F">
              <w:rPr>
                <w:rFonts w:ascii="Times New Roman" w:hAnsi="Times New Roman" w:cs="Times New Roman"/>
                <w:sz w:val="26"/>
                <w:szCs w:val="26"/>
              </w:rPr>
              <w:t>x</w:t>
            </w:r>
            <w:proofErr w:type="spellEnd"/>
            <w:r w:rsidRPr="0055445F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55445F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32</w:t>
            </w:r>
          </w:p>
        </w:tc>
      </w:tr>
      <w:tr w:rsidR="00FC4667" w:rsidRPr="0055445F" w:rsidTr="0055445F">
        <w:tc>
          <w:tcPr>
            <w:tcW w:w="817" w:type="dxa"/>
          </w:tcPr>
          <w:p w:rsidR="00FC4667" w:rsidRPr="0055445F" w:rsidRDefault="00FC4667" w:rsidP="00FC466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5445F">
              <w:rPr>
                <w:rFonts w:ascii="Times New Roman" w:hAnsi="Times New Roman" w:cs="Times New Roman"/>
                <w:sz w:val="26"/>
                <w:szCs w:val="26"/>
              </w:rPr>
              <w:t>28</w:t>
            </w:r>
          </w:p>
        </w:tc>
        <w:tc>
          <w:tcPr>
            <w:tcW w:w="4536" w:type="dxa"/>
          </w:tcPr>
          <w:p w:rsidR="00FC4667" w:rsidRPr="0055445F" w:rsidRDefault="0060265E" w:rsidP="00BB4E2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55445F">
              <w:rPr>
                <w:rFonts w:ascii="Times New Roman" w:hAnsi="Times New Roman" w:cs="Times New Roman"/>
                <w:sz w:val="26"/>
                <w:szCs w:val="26"/>
              </w:rPr>
              <w:t>Наличие, виды и количество микрофоном</w:t>
            </w:r>
          </w:p>
        </w:tc>
        <w:tc>
          <w:tcPr>
            <w:tcW w:w="5245" w:type="dxa"/>
          </w:tcPr>
          <w:p w:rsidR="00FC4667" w:rsidRPr="0055445F" w:rsidRDefault="00E6616B" w:rsidP="00FC466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proofErr w:type="gramStart"/>
            <w:r w:rsidRPr="0055445F">
              <w:rPr>
                <w:rFonts w:ascii="Times New Roman" w:hAnsi="Times New Roman" w:cs="Times New Roman"/>
                <w:sz w:val="26"/>
                <w:szCs w:val="26"/>
              </w:rPr>
              <w:t>Шнуровые</w:t>
            </w:r>
            <w:proofErr w:type="gramEnd"/>
            <w:r w:rsidRPr="0055445F">
              <w:rPr>
                <w:rFonts w:ascii="Times New Roman" w:hAnsi="Times New Roman" w:cs="Times New Roman"/>
                <w:sz w:val="26"/>
                <w:szCs w:val="26"/>
              </w:rPr>
              <w:t xml:space="preserve"> 5 штук</w:t>
            </w:r>
          </w:p>
          <w:p w:rsidR="00BC1B48" w:rsidRPr="0055445F" w:rsidRDefault="00E6616B" w:rsidP="00E6616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5445F">
              <w:rPr>
                <w:rFonts w:ascii="Times New Roman" w:hAnsi="Times New Roman" w:cs="Times New Roman"/>
                <w:sz w:val="26"/>
                <w:szCs w:val="26"/>
              </w:rPr>
              <w:t>Радиосистемы ICM-2089 – 3 штуки</w:t>
            </w:r>
          </w:p>
        </w:tc>
      </w:tr>
      <w:tr w:rsidR="00FC4667" w:rsidRPr="0055445F" w:rsidTr="0055445F">
        <w:tc>
          <w:tcPr>
            <w:tcW w:w="817" w:type="dxa"/>
          </w:tcPr>
          <w:p w:rsidR="00FC4667" w:rsidRPr="0055445F" w:rsidRDefault="00FC4667" w:rsidP="00FC466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5445F">
              <w:rPr>
                <w:rFonts w:ascii="Times New Roman" w:hAnsi="Times New Roman" w:cs="Times New Roman"/>
                <w:sz w:val="26"/>
                <w:szCs w:val="26"/>
              </w:rPr>
              <w:t>29</w:t>
            </w:r>
          </w:p>
        </w:tc>
        <w:tc>
          <w:tcPr>
            <w:tcW w:w="4536" w:type="dxa"/>
          </w:tcPr>
          <w:p w:rsidR="00FC4667" w:rsidRPr="0055445F" w:rsidRDefault="0060265E" w:rsidP="00BB4E2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55445F">
              <w:rPr>
                <w:rFonts w:ascii="Times New Roman" w:hAnsi="Times New Roman" w:cs="Times New Roman"/>
                <w:sz w:val="26"/>
                <w:szCs w:val="26"/>
              </w:rPr>
              <w:t>Усилители мощности, модель, количество</w:t>
            </w:r>
          </w:p>
        </w:tc>
        <w:tc>
          <w:tcPr>
            <w:tcW w:w="5245" w:type="dxa"/>
          </w:tcPr>
          <w:p w:rsidR="00BC1B48" w:rsidRPr="0055445F" w:rsidRDefault="00E6616B" w:rsidP="00FC466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5445F">
              <w:rPr>
                <w:rFonts w:ascii="Times New Roman" w:hAnsi="Times New Roman" w:cs="Times New Roman"/>
                <w:sz w:val="26"/>
                <w:szCs w:val="26"/>
              </w:rPr>
              <w:t>нет</w:t>
            </w:r>
          </w:p>
          <w:p w:rsidR="00BC1B48" w:rsidRPr="0055445F" w:rsidRDefault="00BC1B48" w:rsidP="00FC466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FC4667" w:rsidRPr="0055445F" w:rsidTr="0055445F">
        <w:tc>
          <w:tcPr>
            <w:tcW w:w="817" w:type="dxa"/>
          </w:tcPr>
          <w:p w:rsidR="00FC4667" w:rsidRPr="0055445F" w:rsidRDefault="00FC4667" w:rsidP="00FC466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5445F">
              <w:rPr>
                <w:rFonts w:ascii="Times New Roman" w:hAnsi="Times New Roman" w:cs="Times New Roman"/>
                <w:sz w:val="26"/>
                <w:szCs w:val="26"/>
              </w:rPr>
              <w:t>30</w:t>
            </w:r>
          </w:p>
        </w:tc>
        <w:tc>
          <w:tcPr>
            <w:tcW w:w="4536" w:type="dxa"/>
          </w:tcPr>
          <w:p w:rsidR="00FC4667" w:rsidRPr="0055445F" w:rsidRDefault="0060265E" w:rsidP="00BB4E2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55445F">
              <w:rPr>
                <w:rFonts w:ascii="Times New Roman" w:hAnsi="Times New Roman" w:cs="Times New Roman"/>
                <w:sz w:val="26"/>
                <w:szCs w:val="26"/>
              </w:rPr>
              <w:t>Акустическая система зала: тип, мощность</w:t>
            </w:r>
          </w:p>
        </w:tc>
        <w:tc>
          <w:tcPr>
            <w:tcW w:w="5245" w:type="dxa"/>
          </w:tcPr>
          <w:p w:rsidR="00BC1B48" w:rsidRPr="0055445F" w:rsidRDefault="00E6616B" w:rsidP="00FC466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5445F">
              <w:rPr>
                <w:rFonts w:ascii="Times New Roman" w:hAnsi="Times New Roman" w:cs="Times New Roman"/>
                <w:sz w:val="26"/>
                <w:szCs w:val="26"/>
              </w:rPr>
              <w:t>Активная акустическая система BLG</w:t>
            </w:r>
          </w:p>
          <w:p w:rsidR="00BC1B48" w:rsidRPr="0055445F" w:rsidRDefault="00BC1B48" w:rsidP="00FC466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FC4667" w:rsidRPr="0055445F" w:rsidTr="0055445F">
        <w:tc>
          <w:tcPr>
            <w:tcW w:w="817" w:type="dxa"/>
          </w:tcPr>
          <w:p w:rsidR="00FC4667" w:rsidRPr="0055445F" w:rsidRDefault="00FC4667" w:rsidP="00FC466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5445F">
              <w:rPr>
                <w:rFonts w:ascii="Times New Roman" w:hAnsi="Times New Roman" w:cs="Times New Roman"/>
                <w:sz w:val="26"/>
                <w:szCs w:val="26"/>
              </w:rPr>
              <w:t>31</w:t>
            </w:r>
          </w:p>
        </w:tc>
        <w:tc>
          <w:tcPr>
            <w:tcW w:w="4536" w:type="dxa"/>
          </w:tcPr>
          <w:p w:rsidR="00FC4667" w:rsidRPr="0055445F" w:rsidRDefault="0060265E" w:rsidP="00BB4E2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55445F">
              <w:rPr>
                <w:rFonts w:ascii="Times New Roman" w:hAnsi="Times New Roman" w:cs="Times New Roman"/>
                <w:sz w:val="26"/>
                <w:szCs w:val="26"/>
              </w:rPr>
              <w:t>Акустическая система (звук, направленный на сцену) модель, мощность</w:t>
            </w:r>
          </w:p>
        </w:tc>
        <w:tc>
          <w:tcPr>
            <w:tcW w:w="5245" w:type="dxa"/>
          </w:tcPr>
          <w:p w:rsidR="00FC4667" w:rsidRPr="0055445F" w:rsidRDefault="00FC4667" w:rsidP="00FC466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BC1B48" w:rsidRPr="0055445F" w:rsidRDefault="00E6616B" w:rsidP="00FC466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5445F">
              <w:rPr>
                <w:rFonts w:ascii="Times New Roman" w:hAnsi="Times New Roman" w:cs="Times New Roman"/>
                <w:sz w:val="26"/>
                <w:szCs w:val="26"/>
              </w:rPr>
              <w:t>нет</w:t>
            </w:r>
          </w:p>
          <w:p w:rsidR="00BC1B48" w:rsidRPr="0055445F" w:rsidRDefault="00BC1B48" w:rsidP="00FC466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FC4667" w:rsidRPr="0055445F" w:rsidTr="0055445F">
        <w:tc>
          <w:tcPr>
            <w:tcW w:w="817" w:type="dxa"/>
          </w:tcPr>
          <w:p w:rsidR="00FC4667" w:rsidRPr="0055445F" w:rsidRDefault="00FC4667" w:rsidP="00FC466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5445F">
              <w:rPr>
                <w:rFonts w:ascii="Times New Roman" w:hAnsi="Times New Roman" w:cs="Times New Roman"/>
                <w:sz w:val="26"/>
                <w:szCs w:val="26"/>
              </w:rPr>
              <w:t>32</w:t>
            </w:r>
          </w:p>
        </w:tc>
        <w:tc>
          <w:tcPr>
            <w:tcW w:w="4536" w:type="dxa"/>
          </w:tcPr>
          <w:p w:rsidR="00FC4667" w:rsidRPr="0055445F" w:rsidRDefault="0060265E" w:rsidP="00BB4E2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55445F">
              <w:rPr>
                <w:rFonts w:ascii="Times New Roman" w:hAnsi="Times New Roman" w:cs="Times New Roman"/>
                <w:sz w:val="26"/>
                <w:szCs w:val="26"/>
              </w:rPr>
              <w:t>Мониторная линия</w:t>
            </w:r>
          </w:p>
        </w:tc>
        <w:tc>
          <w:tcPr>
            <w:tcW w:w="5245" w:type="dxa"/>
          </w:tcPr>
          <w:p w:rsidR="00FC4667" w:rsidRPr="0055445F" w:rsidRDefault="00E6616B" w:rsidP="00FC466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5445F">
              <w:rPr>
                <w:rFonts w:ascii="Times New Roman" w:hAnsi="Times New Roman" w:cs="Times New Roman"/>
                <w:sz w:val="26"/>
                <w:szCs w:val="26"/>
              </w:rPr>
              <w:t xml:space="preserve">Активная акустическая система. </w:t>
            </w:r>
          </w:p>
          <w:p w:rsidR="00E6616B" w:rsidRPr="0055445F" w:rsidRDefault="00E6616B" w:rsidP="00FC4667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proofErr w:type="spellStart"/>
            <w:r w:rsidRPr="0055445F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Invotone</w:t>
            </w:r>
            <w:proofErr w:type="spellEnd"/>
            <w:r w:rsidRPr="0055445F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AS12 MA – 2 </w:t>
            </w:r>
            <w:proofErr w:type="spellStart"/>
            <w:r w:rsidRPr="0055445F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штуки</w:t>
            </w:r>
            <w:proofErr w:type="spellEnd"/>
          </w:p>
          <w:p w:rsidR="00BC1B48" w:rsidRPr="0055445F" w:rsidRDefault="00E6616B" w:rsidP="00E6616B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 w:rsidRPr="0055445F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ALTO ELVIS 10A – 2 </w:t>
            </w:r>
            <w:r w:rsidRPr="0055445F">
              <w:rPr>
                <w:rFonts w:ascii="Times New Roman" w:hAnsi="Times New Roman" w:cs="Times New Roman"/>
                <w:sz w:val="26"/>
                <w:szCs w:val="26"/>
              </w:rPr>
              <w:t>штуки</w:t>
            </w:r>
          </w:p>
        </w:tc>
      </w:tr>
      <w:tr w:rsidR="00FC4667" w:rsidRPr="0055445F" w:rsidTr="0055445F">
        <w:tc>
          <w:tcPr>
            <w:tcW w:w="817" w:type="dxa"/>
          </w:tcPr>
          <w:p w:rsidR="00FC4667" w:rsidRPr="0055445F" w:rsidRDefault="00FC4667" w:rsidP="00FC466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5445F">
              <w:rPr>
                <w:rFonts w:ascii="Times New Roman" w:hAnsi="Times New Roman" w:cs="Times New Roman"/>
                <w:sz w:val="26"/>
                <w:szCs w:val="26"/>
              </w:rPr>
              <w:t>33</w:t>
            </w:r>
          </w:p>
        </w:tc>
        <w:tc>
          <w:tcPr>
            <w:tcW w:w="4536" w:type="dxa"/>
          </w:tcPr>
          <w:p w:rsidR="00FC4667" w:rsidRPr="0055445F" w:rsidRDefault="0060265E" w:rsidP="00BB4E2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55445F">
              <w:rPr>
                <w:rFonts w:ascii="Times New Roman" w:hAnsi="Times New Roman" w:cs="Times New Roman"/>
                <w:sz w:val="26"/>
                <w:szCs w:val="26"/>
              </w:rPr>
              <w:t>Стойки микрофонные, количество</w:t>
            </w:r>
          </w:p>
        </w:tc>
        <w:tc>
          <w:tcPr>
            <w:tcW w:w="5245" w:type="dxa"/>
          </w:tcPr>
          <w:p w:rsidR="00BC1B48" w:rsidRPr="0055445F" w:rsidRDefault="0055445F" w:rsidP="0055445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5445F">
              <w:rPr>
                <w:rFonts w:ascii="Times New Roman" w:hAnsi="Times New Roman" w:cs="Times New Roman"/>
                <w:sz w:val="26"/>
                <w:szCs w:val="26"/>
              </w:rPr>
              <w:t>5 штук</w:t>
            </w:r>
          </w:p>
          <w:p w:rsidR="00BC1B48" w:rsidRPr="0055445F" w:rsidRDefault="00BC1B48" w:rsidP="00FC466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FC4667" w:rsidRPr="0055445F" w:rsidTr="0055445F">
        <w:tc>
          <w:tcPr>
            <w:tcW w:w="817" w:type="dxa"/>
          </w:tcPr>
          <w:p w:rsidR="00FC4667" w:rsidRPr="0055445F" w:rsidRDefault="00FC4667" w:rsidP="00FC466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5445F">
              <w:rPr>
                <w:rFonts w:ascii="Times New Roman" w:hAnsi="Times New Roman" w:cs="Times New Roman"/>
                <w:sz w:val="26"/>
                <w:szCs w:val="26"/>
              </w:rPr>
              <w:t>34</w:t>
            </w:r>
          </w:p>
        </w:tc>
        <w:tc>
          <w:tcPr>
            <w:tcW w:w="4536" w:type="dxa"/>
          </w:tcPr>
          <w:p w:rsidR="00FC4667" w:rsidRPr="0055445F" w:rsidRDefault="0060265E" w:rsidP="00BB4E2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55445F">
              <w:rPr>
                <w:rFonts w:ascii="Times New Roman" w:hAnsi="Times New Roman" w:cs="Times New Roman"/>
                <w:sz w:val="26"/>
                <w:szCs w:val="26"/>
              </w:rPr>
              <w:t>Проигрыватель музыкального материала</w:t>
            </w:r>
          </w:p>
        </w:tc>
        <w:tc>
          <w:tcPr>
            <w:tcW w:w="5245" w:type="dxa"/>
          </w:tcPr>
          <w:p w:rsidR="00BC1B48" w:rsidRPr="0055445F" w:rsidRDefault="0055445F" w:rsidP="00FC466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5445F">
              <w:rPr>
                <w:rFonts w:ascii="Times New Roman" w:hAnsi="Times New Roman" w:cs="Times New Roman"/>
                <w:sz w:val="26"/>
                <w:szCs w:val="26"/>
              </w:rPr>
              <w:t>Ноутбук</w:t>
            </w:r>
          </w:p>
          <w:p w:rsidR="00BC1B48" w:rsidRPr="0055445F" w:rsidRDefault="00BC1B48" w:rsidP="00FC466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FC4667" w:rsidRPr="0055445F" w:rsidTr="0055445F">
        <w:tc>
          <w:tcPr>
            <w:tcW w:w="817" w:type="dxa"/>
          </w:tcPr>
          <w:p w:rsidR="00FC4667" w:rsidRPr="0055445F" w:rsidRDefault="00FC4667" w:rsidP="00FC466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5445F">
              <w:rPr>
                <w:rFonts w:ascii="Times New Roman" w:hAnsi="Times New Roman" w:cs="Times New Roman"/>
                <w:sz w:val="26"/>
                <w:szCs w:val="26"/>
              </w:rPr>
              <w:t>35</w:t>
            </w:r>
          </w:p>
        </w:tc>
        <w:tc>
          <w:tcPr>
            <w:tcW w:w="4536" w:type="dxa"/>
          </w:tcPr>
          <w:p w:rsidR="00FC4667" w:rsidRPr="0055445F" w:rsidRDefault="0060265E" w:rsidP="00BB4E2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55445F">
              <w:rPr>
                <w:rFonts w:ascii="Times New Roman" w:hAnsi="Times New Roman" w:cs="Times New Roman"/>
                <w:sz w:val="26"/>
                <w:szCs w:val="26"/>
              </w:rPr>
              <w:t>Музыкальный инструмент на сценической площадке (рояль, фортепиано и др.) (наличие, модель, состояние, возможность обеспечить настройку инструмента)</w:t>
            </w:r>
          </w:p>
        </w:tc>
        <w:tc>
          <w:tcPr>
            <w:tcW w:w="5245" w:type="dxa"/>
          </w:tcPr>
          <w:p w:rsidR="00FC4667" w:rsidRPr="0055445F" w:rsidRDefault="0055445F" w:rsidP="00FC466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5445F">
              <w:rPr>
                <w:rFonts w:ascii="Times New Roman" w:hAnsi="Times New Roman" w:cs="Times New Roman"/>
                <w:sz w:val="26"/>
                <w:szCs w:val="26"/>
              </w:rPr>
              <w:t>Рояль, состояние рабочее</w:t>
            </w:r>
          </w:p>
          <w:p w:rsidR="00BC1B48" w:rsidRPr="0055445F" w:rsidRDefault="00BC1B48" w:rsidP="00FC466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BC1B48" w:rsidRPr="0055445F" w:rsidRDefault="00BC1B48" w:rsidP="00FC466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FC4667" w:rsidRPr="0055445F" w:rsidTr="0055445F">
        <w:tc>
          <w:tcPr>
            <w:tcW w:w="10598" w:type="dxa"/>
            <w:gridSpan w:val="3"/>
          </w:tcPr>
          <w:p w:rsidR="00FC4667" w:rsidRPr="0055445F" w:rsidRDefault="00FC4667" w:rsidP="00BB4E2E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5445F">
              <w:rPr>
                <w:rFonts w:ascii="Times New Roman" w:hAnsi="Times New Roman" w:cs="Times New Roman"/>
                <w:sz w:val="26"/>
                <w:szCs w:val="26"/>
              </w:rPr>
              <w:t>Световое оборудование</w:t>
            </w:r>
          </w:p>
        </w:tc>
      </w:tr>
      <w:tr w:rsidR="00FC4667" w:rsidRPr="0055445F" w:rsidTr="0055445F">
        <w:tc>
          <w:tcPr>
            <w:tcW w:w="817" w:type="dxa"/>
          </w:tcPr>
          <w:p w:rsidR="00FC4667" w:rsidRPr="0055445F" w:rsidRDefault="00FC4667" w:rsidP="00FC466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5445F">
              <w:rPr>
                <w:rFonts w:ascii="Times New Roman" w:hAnsi="Times New Roman" w:cs="Times New Roman"/>
                <w:sz w:val="26"/>
                <w:szCs w:val="26"/>
              </w:rPr>
              <w:t>36</w:t>
            </w:r>
          </w:p>
        </w:tc>
        <w:tc>
          <w:tcPr>
            <w:tcW w:w="4536" w:type="dxa"/>
          </w:tcPr>
          <w:p w:rsidR="00FC4667" w:rsidRPr="0055445F" w:rsidRDefault="0060265E" w:rsidP="00BB4E2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55445F">
              <w:rPr>
                <w:rFonts w:ascii="Times New Roman" w:hAnsi="Times New Roman" w:cs="Times New Roman"/>
                <w:sz w:val="26"/>
                <w:szCs w:val="26"/>
              </w:rPr>
              <w:t>Количество софитов</w:t>
            </w:r>
          </w:p>
        </w:tc>
        <w:tc>
          <w:tcPr>
            <w:tcW w:w="5245" w:type="dxa"/>
          </w:tcPr>
          <w:p w:rsidR="00BC1B48" w:rsidRPr="0055445F" w:rsidRDefault="0055445F" w:rsidP="0055445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5445F">
              <w:rPr>
                <w:rFonts w:ascii="Times New Roman" w:hAnsi="Times New Roman" w:cs="Times New Roman"/>
                <w:sz w:val="26"/>
                <w:szCs w:val="26"/>
              </w:rPr>
              <w:t>10 шт.</w:t>
            </w:r>
          </w:p>
        </w:tc>
      </w:tr>
      <w:tr w:rsidR="00FC4667" w:rsidRPr="0055445F" w:rsidTr="0055445F">
        <w:tc>
          <w:tcPr>
            <w:tcW w:w="817" w:type="dxa"/>
          </w:tcPr>
          <w:p w:rsidR="00FC4667" w:rsidRPr="0055445F" w:rsidRDefault="00FC4667" w:rsidP="00FC466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5445F">
              <w:rPr>
                <w:rFonts w:ascii="Times New Roman" w:hAnsi="Times New Roman" w:cs="Times New Roman"/>
                <w:sz w:val="26"/>
                <w:szCs w:val="26"/>
              </w:rPr>
              <w:t>37</w:t>
            </w:r>
          </w:p>
        </w:tc>
        <w:tc>
          <w:tcPr>
            <w:tcW w:w="4536" w:type="dxa"/>
          </w:tcPr>
          <w:p w:rsidR="00FC4667" w:rsidRPr="0055445F" w:rsidRDefault="0060265E" w:rsidP="00BB4E2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55445F">
              <w:rPr>
                <w:rFonts w:ascii="Times New Roman" w:hAnsi="Times New Roman" w:cs="Times New Roman"/>
                <w:sz w:val="26"/>
                <w:szCs w:val="26"/>
              </w:rPr>
              <w:t>Указать тип света (рассеянный, точечный, заливка и т.д.)</w:t>
            </w:r>
          </w:p>
        </w:tc>
        <w:tc>
          <w:tcPr>
            <w:tcW w:w="5245" w:type="dxa"/>
          </w:tcPr>
          <w:p w:rsidR="00BC1B48" w:rsidRPr="0055445F" w:rsidRDefault="0055445F" w:rsidP="00FC466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5445F">
              <w:rPr>
                <w:rFonts w:ascii="Times New Roman" w:hAnsi="Times New Roman" w:cs="Times New Roman"/>
                <w:sz w:val="26"/>
                <w:szCs w:val="26"/>
              </w:rPr>
              <w:t>рассеянный</w:t>
            </w:r>
          </w:p>
          <w:p w:rsidR="00BC1B48" w:rsidRPr="0055445F" w:rsidRDefault="00BC1B48" w:rsidP="00FC466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FC4667" w:rsidRPr="0055445F" w:rsidTr="0055445F">
        <w:tc>
          <w:tcPr>
            <w:tcW w:w="817" w:type="dxa"/>
          </w:tcPr>
          <w:p w:rsidR="00FC4667" w:rsidRPr="0055445F" w:rsidRDefault="00FC4667" w:rsidP="00FC466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5445F">
              <w:rPr>
                <w:rFonts w:ascii="Times New Roman" w:hAnsi="Times New Roman" w:cs="Times New Roman"/>
                <w:sz w:val="26"/>
                <w:szCs w:val="26"/>
              </w:rPr>
              <w:t>38</w:t>
            </w:r>
          </w:p>
        </w:tc>
        <w:tc>
          <w:tcPr>
            <w:tcW w:w="4536" w:type="dxa"/>
          </w:tcPr>
          <w:p w:rsidR="00FC4667" w:rsidRPr="0055445F" w:rsidRDefault="0060265E" w:rsidP="00BB4E2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55445F">
              <w:rPr>
                <w:rFonts w:ascii="Times New Roman" w:hAnsi="Times New Roman" w:cs="Times New Roman"/>
                <w:sz w:val="26"/>
                <w:szCs w:val="26"/>
              </w:rPr>
              <w:t>Указать тип и количество дамп по каждому световому прибору</w:t>
            </w:r>
          </w:p>
        </w:tc>
        <w:tc>
          <w:tcPr>
            <w:tcW w:w="5245" w:type="dxa"/>
          </w:tcPr>
          <w:p w:rsidR="00FC4667" w:rsidRPr="0055445F" w:rsidRDefault="0055445F" w:rsidP="00FC466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5445F">
              <w:rPr>
                <w:rFonts w:ascii="Times New Roman" w:hAnsi="Times New Roman" w:cs="Times New Roman"/>
                <w:sz w:val="26"/>
                <w:szCs w:val="26"/>
              </w:rPr>
              <w:t>Дежурный свет LED BAP 12 шт.</w:t>
            </w:r>
          </w:p>
          <w:p w:rsidR="0055445F" w:rsidRPr="0055445F" w:rsidRDefault="0055445F" w:rsidP="00FC4667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 w:rsidRPr="0055445F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LED PAR 56 – 4 </w:t>
            </w:r>
            <w:proofErr w:type="spellStart"/>
            <w:r w:rsidRPr="0055445F">
              <w:rPr>
                <w:rFonts w:ascii="Times New Roman" w:hAnsi="Times New Roman" w:cs="Times New Roman"/>
                <w:sz w:val="26"/>
                <w:szCs w:val="26"/>
              </w:rPr>
              <w:t>шт</w:t>
            </w:r>
            <w:proofErr w:type="spellEnd"/>
            <w:r w:rsidRPr="0055445F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.</w:t>
            </w:r>
          </w:p>
          <w:p w:rsidR="00BC1B48" w:rsidRPr="0055445F" w:rsidRDefault="0055445F" w:rsidP="00FC4667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 w:rsidRPr="0055445F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LED PAR 64 – 8 </w:t>
            </w:r>
            <w:proofErr w:type="spellStart"/>
            <w:r w:rsidRPr="0055445F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шт</w:t>
            </w:r>
            <w:proofErr w:type="spellEnd"/>
            <w:r w:rsidRPr="0055445F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.</w:t>
            </w:r>
          </w:p>
          <w:p w:rsidR="0055445F" w:rsidRPr="0055445F" w:rsidRDefault="0055445F" w:rsidP="00FC466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5445F">
              <w:rPr>
                <w:rFonts w:ascii="Times New Roman" w:hAnsi="Times New Roman" w:cs="Times New Roman"/>
                <w:sz w:val="26"/>
                <w:szCs w:val="26"/>
              </w:rPr>
              <w:t xml:space="preserve">Вращающаяся голова 3 </w:t>
            </w:r>
            <w:proofErr w:type="spellStart"/>
            <w:proofErr w:type="gramStart"/>
            <w:r w:rsidRPr="0055445F">
              <w:rPr>
                <w:rFonts w:ascii="Times New Roman" w:hAnsi="Times New Roman" w:cs="Times New Roman"/>
                <w:sz w:val="26"/>
                <w:szCs w:val="26"/>
              </w:rPr>
              <w:t>шт</w:t>
            </w:r>
            <w:proofErr w:type="spellEnd"/>
            <w:proofErr w:type="gramEnd"/>
          </w:p>
        </w:tc>
      </w:tr>
      <w:tr w:rsidR="00FC4667" w:rsidRPr="0055445F" w:rsidTr="0055445F">
        <w:tc>
          <w:tcPr>
            <w:tcW w:w="817" w:type="dxa"/>
          </w:tcPr>
          <w:p w:rsidR="00FC4667" w:rsidRPr="0055445F" w:rsidRDefault="00FC4667" w:rsidP="00FC466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5445F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39</w:t>
            </w:r>
          </w:p>
        </w:tc>
        <w:tc>
          <w:tcPr>
            <w:tcW w:w="4536" w:type="dxa"/>
          </w:tcPr>
          <w:p w:rsidR="00FC4667" w:rsidRPr="0055445F" w:rsidRDefault="0060265E" w:rsidP="00BB4E2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55445F">
              <w:rPr>
                <w:rFonts w:ascii="Times New Roman" w:hAnsi="Times New Roman" w:cs="Times New Roman"/>
                <w:sz w:val="26"/>
                <w:szCs w:val="26"/>
              </w:rPr>
              <w:t xml:space="preserve">Количество </w:t>
            </w:r>
            <w:proofErr w:type="spellStart"/>
            <w:r w:rsidRPr="0055445F">
              <w:rPr>
                <w:rFonts w:ascii="Times New Roman" w:hAnsi="Times New Roman" w:cs="Times New Roman"/>
                <w:sz w:val="26"/>
                <w:szCs w:val="26"/>
              </w:rPr>
              <w:t>диммерных</w:t>
            </w:r>
            <w:proofErr w:type="spellEnd"/>
            <w:r w:rsidRPr="0055445F">
              <w:rPr>
                <w:rFonts w:ascii="Times New Roman" w:hAnsi="Times New Roman" w:cs="Times New Roman"/>
                <w:sz w:val="26"/>
                <w:szCs w:val="26"/>
              </w:rPr>
              <w:t xml:space="preserve"> каналов и их расположение на сцене и мощность</w:t>
            </w:r>
          </w:p>
        </w:tc>
        <w:tc>
          <w:tcPr>
            <w:tcW w:w="5245" w:type="dxa"/>
          </w:tcPr>
          <w:p w:rsidR="00BC1B48" w:rsidRPr="0055445F" w:rsidRDefault="0055445F" w:rsidP="00FC466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5445F">
              <w:rPr>
                <w:rFonts w:ascii="Times New Roman" w:hAnsi="Times New Roman" w:cs="Times New Roman"/>
                <w:sz w:val="26"/>
                <w:szCs w:val="26"/>
              </w:rPr>
              <w:t>6 каналов белого цвета</w:t>
            </w:r>
          </w:p>
          <w:p w:rsidR="00BC1B48" w:rsidRPr="0055445F" w:rsidRDefault="00BC1B48" w:rsidP="00FC466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BC1B48" w:rsidRPr="0055445F" w:rsidRDefault="00BC1B48" w:rsidP="00FC466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FC4667" w:rsidRPr="0055445F" w:rsidTr="0055445F">
        <w:tc>
          <w:tcPr>
            <w:tcW w:w="817" w:type="dxa"/>
          </w:tcPr>
          <w:p w:rsidR="00FC4667" w:rsidRPr="0055445F" w:rsidRDefault="00FC4667" w:rsidP="00FC466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5445F">
              <w:rPr>
                <w:rFonts w:ascii="Times New Roman" w:hAnsi="Times New Roman" w:cs="Times New Roman"/>
                <w:sz w:val="26"/>
                <w:szCs w:val="26"/>
              </w:rPr>
              <w:t>40</w:t>
            </w:r>
          </w:p>
        </w:tc>
        <w:tc>
          <w:tcPr>
            <w:tcW w:w="4536" w:type="dxa"/>
          </w:tcPr>
          <w:p w:rsidR="00FC4667" w:rsidRPr="0055445F" w:rsidRDefault="0060265E" w:rsidP="00BB4E2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55445F">
              <w:rPr>
                <w:rFonts w:ascii="Times New Roman" w:hAnsi="Times New Roman" w:cs="Times New Roman"/>
                <w:sz w:val="26"/>
                <w:szCs w:val="26"/>
              </w:rPr>
              <w:t>Рампа (указать тип лампы), количество</w:t>
            </w:r>
          </w:p>
        </w:tc>
        <w:tc>
          <w:tcPr>
            <w:tcW w:w="5245" w:type="dxa"/>
          </w:tcPr>
          <w:p w:rsidR="00BC1B48" w:rsidRPr="0055445F" w:rsidRDefault="0055445F" w:rsidP="00FC466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5445F">
              <w:rPr>
                <w:rFonts w:ascii="Times New Roman" w:hAnsi="Times New Roman" w:cs="Times New Roman"/>
                <w:sz w:val="26"/>
                <w:szCs w:val="26"/>
              </w:rPr>
              <w:t>нет</w:t>
            </w:r>
          </w:p>
          <w:p w:rsidR="00BC1B48" w:rsidRPr="0055445F" w:rsidRDefault="00BC1B48" w:rsidP="00FC466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FC4667" w:rsidRPr="0055445F" w:rsidTr="0055445F">
        <w:tc>
          <w:tcPr>
            <w:tcW w:w="817" w:type="dxa"/>
          </w:tcPr>
          <w:p w:rsidR="00FC4667" w:rsidRPr="0055445F" w:rsidRDefault="00FC4667" w:rsidP="00FC466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5445F">
              <w:rPr>
                <w:rFonts w:ascii="Times New Roman" w:hAnsi="Times New Roman" w:cs="Times New Roman"/>
                <w:sz w:val="26"/>
                <w:szCs w:val="26"/>
              </w:rPr>
              <w:t>41</w:t>
            </w:r>
          </w:p>
        </w:tc>
        <w:tc>
          <w:tcPr>
            <w:tcW w:w="4536" w:type="dxa"/>
          </w:tcPr>
          <w:p w:rsidR="00FC4667" w:rsidRPr="0055445F" w:rsidRDefault="0060265E" w:rsidP="00BB4E2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55445F">
              <w:rPr>
                <w:rFonts w:ascii="Times New Roman" w:hAnsi="Times New Roman" w:cs="Times New Roman"/>
                <w:sz w:val="26"/>
                <w:szCs w:val="26"/>
              </w:rPr>
              <w:t>Фронтальный вынос (марка прожектора)</w:t>
            </w:r>
          </w:p>
        </w:tc>
        <w:tc>
          <w:tcPr>
            <w:tcW w:w="5245" w:type="dxa"/>
          </w:tcPr>
          <w:p w:rsidR="00BC1B48" w:rsidRPr="0055445F" w:rsidRDefault="0055445F" w:rsidP="00FC466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55445F">
              <w:rPr>
                <w:rFonts w:ascii="Times New Roman" w:hAnsi="Times New Roman" w:cs="Times New Roman"/>
                <w:sz w:val="26"/>
                <w:szCs w:val="26"/>
              </w:rPr>
              <w:t>Галогеновый</w:t>
            </w:r>
            <w:proofErr w:type="spellEnd"/>
            <w:r w:rsidRPr="0055445F">
              <w:rPr>
                <w:rFonts w:ascii="Times New Roman" w:hAnsi="Times New Roman" w:cs="Times New Roman"/>
                <w:sz w:val="26"/>
                <w:szCs w:val="26"/>
              </w:rPr>
              <w:t xml:space="preserve"> прожектор – 4 </w:t>
            </w:r>
            <w:proofErr w:type="spellStart"/>
            <w:proofErr w:type="gramStart"/>
            <w:r w:rsidRPr="0055445F">
              <w:rPr>
                <w:rFonts w:ascii="Times New Roman" w:hAnsi="Times New Roman" w:cs="Times New Roman"/>
                <w:sz w:val="26"/>
                <w:szCs w:val="26"/>
              </w:rPr>
              <w:t>шт</w:t>
            </w:r>
            <w:proofErr w:type="spellEnd"/>
            <w:proofErr w:type="gramEnd"/>
            <w:r w:rsidRPr="0055445F">
              <w:rPr>
                <w:rFonts w:ascii="Times New Roman" w:hAnsi="Times New Roman" w:cs="Times New Roman"/>
                <w:sz w:val="26"/>
                <w:szCs w:val="26"/>
              </w:rPr>
              <w:t>, 300Вт</w:t>
            </w:r>
          </w:p>
          <w:p w:rsidR="00BC1B48" w:rsidRPr="0055445F" w:rsidRDefault="00BC1B48" w:rsidP="00FC466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FC4667" w:rsidRPr="0055445F" w:rsidTr="0055445F">
        <w:tc>
          <w:tcPr>
            <w:tcW w:w="817" w:type="dxa"/>
          </w:tcPr>
          <w:p w:rsidR="00FC4667" w:rsidRPr="0055445F" w:rsidRDefault="00FC4667" w:rsidP="00FC466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5445F">
              <w:rPr>
                <w:rFonts w:ascii="Times New Roman" w:hAnsi="Times New Roman" w:cs="Times New Roman"/>
                <w:sz w:val="26"/>
                <w:szCs w:val="26"/>
              </w:rPr>
              <w:t>42</w:t>
            </w:r>
          </w:p>
        </w:tc>
        <w:tc>
          <w:tcPr>
            <w:tcW w:w="4536" w:type="dxa"/>
          </w:tcPr>
          <w:p w:rsidR="00FC4667" w:rsidRPr="0055445F" w:rsidRDefault="0060265E" w:rsidP="00BB4E2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55445F">
              <w:rPr>
                <w:rFonts w:ascii="Times New Roman" w:hAnsi="Times New Roman" w:cs="Times New Roman"/>
                <w:sz w:val="26"/>
                <w:szCs w:val="26"/>
              </w:rPr>
              <w:t>Диммер</w:t>
            </w:r>
            <w:proofErr w:type="spellEnd"/>
            <w:r w:rsidRPr="0055445F">
              <w:rPr>
                <w:rFonts w:ascii="Times New Roman" w:hAnsi="Times New Roman" w:cs="Times New Roman"/>
                <w:sz w:val="26"/>
                <w:szCs w:val="26"/>
              </w:rPr>
              <w:t xml:space="preserve"> (марка), количество</w:t>
            </w:r>
          </w:p>
        </w:tc>
        <w:tc>
          <w:tcPr>
            <w:tcW w:w="5245" w:type="dxa"/>
          </w:tcPr>
          <w:p w:rsidR="00BC1B48" w:rsidRPr="0055445F" w:rsidRDefault="0055445F" w:rsidP="0055445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5445F">
              <w:rPr>
                <w:rFonts w:ascii="Times New Roman" w:hAnsi="Times New Roman" w:cs="Times New Roman"/>
                <w:sz w:val="26"/>
                <w:szCs w:val="26"/>
              </w:rPr>
              <w:t>6-тиканальный 1 шт.</w:t>
            </w:r>
          </w:p>
        </w:tc>
      </w:tr>
      <w:tr w:rsidR="00FC4667" w:rsidRPr="0055445F" w:rsidTr="0055445F">
        <w:tc>
          <w:tcPr>
            <w:tcW w:w="817" w:type="dxa"/>
          </w:tcPr>
          <w:p w:rsidR="00FC4667" w:rsidRPr="0055445F" w:rsidRDefault="00FC4667" w:rsidP="00FC466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5445F">
              <w:rPr>
                <w:rFonts w:ascii="Times New Roman" w:hAnsi="Times New Roman" w:cs="Times New Roman"/>
                <w:sz w:val="26"/>
                <w:szCs w:val="26"/>
              </w:rPr>
              <w:t>43</w:t>
            </w:r>
          </w:p>
        </w:tc>
        <w:tc>
          <w:tcPr>
            <w:tcW w:w="4536" w:type="dxa"/>
          </w:tcPr>
          <w:p w:rsidR="00FC4667" w:rsidRPr="0055445F" w:rsidRDefault="0060265E" w:rsidP="00BB4E2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55445F">
              <w:rPr>
                <w:rFonts w:ascii="Times New Roman" w:hAnsi="Times New Roman" w:cs="Times New Roman"/>
                <w:sz w:val="26"/>
                <w:szCs w:val="26"/>
              </w:rPr>
              <w:t>Пульт управления светом (марка) количество</w:t>
            </w:r>
          </w:p>
        </w:tc>
        <w:tc>
          <w:tcPr>
            <w:tcW w:w="5245" w:type="dxa"/>
          </w:tcPr>
          <w:p w:rsidR="00BC1B48" w:rsidRPr="0055445F" w:rsidRDefault="0055445F" w:rsidP="00FC466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5445F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MADRIX. DMX</w:t>
            </w:r>
          </w:p>
          <w:p w:rsidR="00BC1B48" w:rsidRPr="0055445F" w:rsidRDefault="00BC1B48" w:rsidP="00BC1B48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FC4667" w:rsidRPr="0055445F" w:rsidTr="0055445F">
        <w:tc>
          <w:tcPr>
            <w:tcW w:w="817" w:type="dxa"/>
          </w:tcPr>
          <w:p w:rsidR="00FC4667" w:rsidRPr="0055445F" w:rsidRDefault="00FC4667" w:rsidP="00FC466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5445F">
              <w:rPr>
                <w:rFonts w:ascii="Times New Roman" w:hAnsi="Times New Roman" w:cs="Times New Roman"/>
                <w:sz w:val="26"/>
                <w:szCs w:val="26"/>
              </w:rPr>
              <w:t>44</w:t>
            </w:r>
          </w:p>
        </w:tc>
        <w:tc>
          <w:tcPr>
            <w:tcW w:w="4536" w:type="dxa"/>
          </w:tcPr>
          <w:p w:rsidR="00FC4667" w:rsidRPr="0055445F" w:rsidRDefault="0060265E" w:rsidP="00BB4E2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55445F">
              <w:rPr>
                <w:rFonts w:ascii="Times New Roman" w:hAnsi="Times New Roman" w:cs="Times New Roman"/>
                <w:sz w:val="26"/>
                <w:szCs w:val="26"/>
              </w:rPr>
              <w:t>Сканеры, количество</w:t>
            </w:r>
          </w:p>
        </w:tc>
        <w:tc>
          <w:tcPr>
            <w:tcW w:w="5245" w:type="dxa"/>
          </w:tcPr>
          <w:p w:rsidR="00BC1B48" w:rsidRPr="0055445F" w:rsidRDefault="0055445F" w:rsidP="0055445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5445F">
              <w:rPr>
                <w:rFonts w:ascii="Times New Roman" w:hAnsi="Times New Roman" w:cs="Times New Roman"/>
                <w:sz w:val="26"/>
                <w:szCs w:val="26"/>
              </w:rPr>
              <w:t>2 шт.</w:t>
            </w:r>
          </w:p>
        </w:tc>
      </w:tr>
      <w:tr w:rsidR="00FC4667" w:rsidRPr="0055445F" w:rsidTr="0055445F">
        <w:tc>
          <w:tcPr>
            <w:tcW w:w="817" w:type="dxa"/>
          </w:tcPr>
          <w:p w:rsidR="00FC4667" w:rsidRPr="0055445F" w:rsidRDefault="00FC4667" w:rsidP="00FC466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5445F">
              <w:rPr>
                <w:rFonts w:ascii="Times New Roman" w:hAnsi="Times New Roman" w:cs="Times New Roman"/>
                <w:sz w:val="26"/>
                <w:szCs w:val="26"/>
              </w:rPr>
              <w:t>45</w:t>
            </w:r>
          </w:p>
        </w:tc>
        <w:tc>
          <w:tcPr>
            <w:tcW w:w="4536" w:type="dxa"/>
          </w:tcPr>
          <w:p w:rsidR="00FC4667" w:rsidRPr="0055445F" w:rsidRDefault="0060265E" w:rsidP="00BB4E2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55445F">
              <w:rPr>
                <w:rFonts w:ascii="Times New Roman" w:hAnsi="Times New Roman" w:cs="Times New Roman"/>
                <w:sz w:val="26"/>
                <w:szCs w:val="26"/>
              </w:rPr>
              <w:t>Пульт управления сканерами (марка)</w:t>
            </w:r>
          </w:p>
        </w:tc>
        <w:tc>
          <w:tcPr>
            <w:tcW w:w="5245" w:type="dxa"/>
          </w:tcPr>
          <w:p w:rsidR="00BC1B48" w:rsidRPr="0055445F" w:rsidRDefault="0055445F" w:rsidP="00FC466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5445F">
              <w:rPr>
                <w:rFonts w:ascii="Times New Roman" w:hAnsi="Times New Roman" w:cs="Times New Roman"/>
                <w:sz w:val="26"/>
                <w:szCs w:val="26"/>
              </w:rPr>
              <w:t>нет</w:t>
            </w:r>
          </w:p>
          <w:p w:rsidR="00BC1B48" w:rsidRPr="0055445F" w:rsidRDefault="00BC1B48" w:rsidP="00FC466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FC4667" w:rsidRPr="0055445F" w:rsidTr="0055445F">
        <w:tc>
          <w:tcPr>
            <w:tcW w:w="10598" w:type="dxa"/>
            <w:gridSpan w:val="3"/>
          </w:tcPr>
          <w:p w:rsidR="00FC4667" w:rsidRPr="0055445F" w:rsidRDefault="00FC4667" w:rsidP="00BB4E2E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5445F">
              <w:rPr>
                <w:rFonts w:ascii="Times New Roman" w:hAnsi="Times New Roman" w:cs="Times New Roman"/>
                <w:sz w:val="26"/>
                <w:szCs w:val="26"/>
              </w:rPr>
              <w:t>Рекламные места для размещения рекламной продукции</w:t>
            </w:r>
          </w:p>
          <w:p w:rsidR="00FC4667" w:rsidRPr="0055445F" w:rsidRDefault="00FC4667" w:rsidP="00BB4E2E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5445F">
              <w:rPr>
                <w:rFonts w:ascii="Times New Roman" w:hAnsi="Times New Roman" w:cs="Times New Roman"/>
                <w:sz w:val="26"/>
                <w:szCs w:val="26"/>
              </w:rPr>
              <w:t xml:space="preserve">(афиши, баннеры, </w:t>
            </w:r>
            <w:proofErr w:type="spellStart"/>
            <w:r w:rsidRPr="0055445F">
              <w:rPr>
                <w:rFonts w:ascii="Times New Roman" w:hAnsi="Times New Roman" w:cs="Times New Roman"/>
                <w:sz w:val="26"/>
                <w:szCs w:val="26"/>
              </w:rPr>
              <w:t>ЖК-экраны</w:t>
            </w:r>
            <w:proofErr w:type="spellEnd"/>
            <w:r w:rsidRPr="0055445F">
              <w:rPr>
                <w:rFonts w:ascii="Times New Roman" w:hAnsi="Times New Roman" w:cs="Times New Roman"/>
                <w:sz w:val="26"/>
                <w:szCs w:val="26"/>
              </w:rPr>
              <w:t xml:space="preserve"> и т.д.)</w:t>
            </w:r>
          </w:p>
        </w:tc>
      </w:tr>
      <w:tr w:rsidR="00FC4667" w:rsidRPr="0055445F" w:rsidTr="0055445F">
        <w:tc>
          <w:tcPr>
            <w:tcW w:w="817" w:type="dxa"/>
          </w:tcPr>
          <w:p w:rsidR="00FC4667" w:rsidRPr="0055445F" w:rsidRDefault="00FC4667" w:rsidP="00FC466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5445F">
              <w:rPr>
                <w:rFonts w:ascii="Times New Roman" w:hAnsi="Times New Roman" w:cs="Times New Roman"/>
                <w:sz w:val="26"/>
                <w:szCs w:val="26"/>
              </w:rPr>
              <w:t>46</w:t>
            </w:r>
          </w:p>
        </w:tc>
        <w:tc>
          <w:tcPr>
            <w:tcW w:w="4536" w:type="dxa"/>
          </w:tcPr>
          <w:p w:rsidR="00FC4667" w:rsidRPr="0055445F" w:rsidRDefault="0060265E" w:rsidP="00BB4E2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55445F">
              <w:rPr>
                <w:rFonts w:ascii="Times New Roman" w:hAnsi="Times New Roman" w:cs="Times New Roman"/>
                <w:sz w:val="26"/>
                <w:szCs w:val="26"/>
              </w:rPr>
              <w:t>Фасад здания</w:t>
            </w:r>
          </w:p>
          <w:p w:rsidR="0060265E" w:rsidRPr="0055445F" w:rsidRDefault="0060265E" w:rsidP="00BB4E2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55445F">
              <w:rPr>
                <w:rFonts w:ascii="Times New Roman" w:hAnsi="Times New Roman" w:cs="Times New Roman"/>
                <w:sz w:val="26"/>
                <w:szCs w:val="26"/>
              </w:rPr>
              <w:t>Размер баннеров, количество, способ крепления</w:t>
            </w:r>
          </w:p>
        </w:tc>
        <w:tc>
          <w:tcPr>
            <w:tcW w:w="5245" w:type="dxa"/>
          </w:tcPr>
          <w:p w:rsidR="00FC4667" w:rsidRPr="0055445F" w:rsidRDefault="00FC4667" w:rsidP="00FC466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BC1B48" w:rsidRPr="0055445F" w:rsidRDefault="0055445F" w:rsidP="00FC466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5445F">
              <w:rPr>
                <w:rFonts w:ascii="Times New Roman" w:hAnsi="Times New Roman" w:cs="Times New Roman"/>
                <w:sz w:val="26"/>
                <w:szCs w:val="26"/>
              </w:rPr>
              <w:t>Стенд на фасаде здания 1,5*3м.</w:t>
            </w:r>
          </w:p>
          <w:p w:rsidR="00BC1B48" w:rsidRPr="0055445F" w:rsidRDefault="00BC1B48" w:rsidP="00FC466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FC4667" w:rsidRPr="0055445F" w:rsidTr="0055445F">
        <w:tc>
          <w:tcPr>
            <w:tcW w:w="817" w:type="dxa"/>
          </w:tcPr>
          <w:p w:rsidR="00FC4667" w:rsidRPr="0055445F" w:rsidRDefault="00FC4667" w:rsidP="00FC466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5445F">
              <w:rPr>
                <w:rFonts w:ascii="Times New Roman" w:hAnsi="Times New Roman" w:cs="Times New Roman"/>
                <w:sz w:val="26"/>
                <w:szCs w:val="26"/>
              </w:rPr>
              <w:t>47</w:t>
            </w:r>
          </w:p>
        </w:tc>
        <w:tc>
          <w:tcPr>
            <w:tcW w:w="4536" w:type="dxa"/>
          </w:tcPr>
          <w:p w:rsidR="00FC4667" w:rsidRPr="0055445F" w:rsidRDefault="0060265E" w:rsidP="00BB4E2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55445F">
              <w:rPr>
                <w:rFonts w:ascii="Times New Roman" w:hAnsi="Times New Roman" w:cs="Times New Roman"/>
                <w:sz w:val="26"/>
                <w:szCs w:val="26"/>
              </w:rPr>
              <w:t xml:space="preserve">Задник сцены, Размер, способ размещения, наличие свободного </w:t>
            </w:r>
            <w:proofErr w:type="spellStart"/>
            <w:r w:rsidRPr="0055445F">
              <w:rPr>
                <w:rFonts w:ascii="Times New Roman" w:hAnsi="Times New Roman" w:cs="Times New Roman"/>
                <w:sz w:val="26"/>
                <w:szCs w:val="26"/>
              </w:rPr>
              <w:t>штанкета</w:t>
            </w:r>
            <w:proofErr w:type="spellEnd"/>
            <w:r w:rsidRPr="0055445F">
              <w:rPr>
                <w:rFonts w:ascii="Times New Roman" w:hAnsi="Times New Roman" w:cs="Times New Roman"/>
                <w:sz w:val="26"/>
                <w:szCs w:val="26"/>
              </w:rPr>
              <w:t xml:space="preserve"> для крепления</w:t>
            </w:r>
          </w:p>
        </w:tc>
        <w:tc>
          <w:tcPr>
            <w:tcW w:w="5245" w:type="dxa"/>
          </w:tcPr>
          <w:p w:rsidR="00FC4667" w:rsidRPr="0055445F" w:rsidRDefault="0055445F" w:rsidP="00FC466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5445F">
              <w:rPr>
                <w:rFonts w:ascii="Times New Roman" w:hAnsi="Times New Roman" w:cs="Times New Roman"/>
                <w:sz w:val="26"/>
                <w:szCs w:val="26"/>
              </w:rPr>
              <w:t>Высота 7м.</w:t>
            </w:r>
          </w:p>
          <w:p w:rsidR="00BC1B48" w:rsidRPr="0055445F" w:rsidRDefault="0055445F" w:rsidP="00FC466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5445F">
              <w:rPr>
                <w:rFonts w:ascii="Times New Roman" w:hAnsi="Times New Roman" w:cs="Times New Roman"/>
                <w:sz w:val="26"/>
                <w:szCs w:val="26"/>
              </w:rPr>
              <w:t>Ширина 8м.</w:t>
            </w:r>
          </w:p>
          <w:p w:rsidR="00BC1B48" w:rsidRPr="0055445F" w:rsidRDefault="00BC1B48" w:rsidP="00FC466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FC4667" w:rsidRPr="0055445F" w:rsidTr="0055445F">
        <w:tc>
          <w:tcPr>
            <w:tcW w:w="817" w:type="dxa"/>
          </w:tcPr>
          <w:p w:rsidR="00FC4667" w:rsidRPr="0055445F" w:rsidRDefault="00FC4667" w:rsidP="00FC466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5445F">
              <w:rPr>
                <w:rFonts w:ascii="Times New Roman" w:hAnsi="Times New Roman" w:cs="Times New Roman"/>
                <w:sz w:val="26"/>
                <w:szCs w:val="26"/>
              </w:rPr>
              <w:t>48</w:t>
            </w:r>
          </w:p>
        </w:tc>
        <w:tc>
          <w:tcPr>
            <w:tcW w:w="4536" w:type="dxa"/>
          </w:tcPr>
          <w:p w:rsidR="00FC4667" w:rsidRPr="0055445F" w:rsidRDefault="0060265E" w:rsidP="00BB4E2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55445F">
              <w:rPr>
                <w:rFonts w:ascii="Times New Roman" w:hAnsi="Times New Roman" w:cs="Times New Roman"/>
                <w:sz w:val="26"/>
                <w:szCs w:val="26"/>
              </w:rPr>
              <w:t xml:space="preserve">Фойе. </w:t>
            </w:r>
          </w:p>
          <w:p w:rsidR="0060265E" w:rsidRPr="0055445F" w:rsidRDefault="0060265E" w:rsidP="00BB4E2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55445F">
              <w:rPr>
                <w:rFonts w:ascii="Times New Roman" w:hAnsi="Times New Roman" w:cs="Times New Roman"/>
                <w:sz w:val="26"/>
                <w:szCs w:val="26"/>
              </w:rPr>
              <w:t>Возможность размещения рекламной продукции.</w:t>
            </w:r>
          </w:p>
        </w:tc>
        <w:tc>
          <w:tcPr>
            <w:tcW w:w="5245" w:type="dxa"/>
          </w:tcPr>
          <w:p w:rsidR="00BC1B48" w:rsidRPr="0055445F" w:rsidRDefault="0055445F" w:rsidP="00FC466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55445F">
              <w:rPr>
                <w:rFonts w:ascii="Times New Roman" w:hAnsi="Times New Roman" w:cs="Times New Roman"/>
                <w:sz w:val="26"/>
                <w:szCs w:val="26"/>
              </w:rPr>
              <w:t>ЖК-телевизор</w:t>
            </w:r>
            <w:proofErr w:type="spellEnd"/>
          </w:p>
          <w:p w:rsidR="00BC1B48" w:rsidRPr="0055445F" w:rsidRDefault="00BC1B48" w:rsidP="00FC466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BC1B48" w:rsidRPr="0055445F" w:rsidRDefault="00BC1B48" w:rsidP="00FC466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FC4667" w:rsidRPr="0055445F" w:rsidTr="0055445F">
        <w:tc>
          <w:tcPr>
            <w:tcW w:w="817" w:type="dxa"/>
          </w:tcPr>
          <w:p w:rsidR="00FC4667" w:rsidRPr="0055445F" w:rsidRDefault="00FC4667" w:rsidP="00FC466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5445F">
              <w:rPr>
                <w:rFonts w:ascii="Times New Roman" w:hAnsi="Times New Roman" w:cs="Times New Roman"/>
                <w:sz w:val="26"/>
                <w:szCs w:val="26"/>
              </w:rPr>
              <w:t>49</w:t>
            </w:r>
          </w:p>
        </w:tc>
        <w:tc>
          <w:tcPr>
            <w:tcW w:w="4536" w:type="dxa"/>
          </w:tcPr>
          <w:p w:rsidR="00FC4667" w:rsidRPr="0055445F" w:rsidRDefault="0060265E" w:rsidP="00BB4E2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55445F">
              <w:rPr>
                <w:rFonts w:ascii="Times New Roman" w:hAnsi="Times New Roman" w:cs="Times New Roman"/>
                <w:sz w:val="26"/>
                <w:szCs w:val="26"/>
              </w:rPr>
              <w:t xml:space="preserve">Наличие: </w:t>
            </w:r>
            <w:proofErr w:type="spellStart"/>
            <w:r w:rsidRPr="0055445F">
              <w:rPr>
                <w:rFonts w:ascii="Times New Roman" w:hAnsi="Times New Roman" w:cs="Times New Roman"/>
                <w:sz w:val="26"/>
                <w:szCs w:val="26"/>
              </w:rPr>
              <w:t>пресс-волла</w:t>
            </w:r>
            <w:proofErr w:type="spellEnd"/>
            <w:r w:rsidRPr="0055445F">
              <w:rPr>
                <w:rFonts w:ascii="Times New Roman" w:hAnsi="Times New Roman" w:cs="Times New Roman"/>
                <w:sz w:val="26"/>
                <w:szCs w:val="26"/>
              </w:rPr>
              <w:t xml:space="preserve">, джокерной конструкции, ЖК телевизор, </w:t>
            </w:r>
            <w:proofErr w:type="spellStart"/>
            <w:r w:rsidRPr="0055445F">
              <w:rPr>
                <w:rFonts w:ascii="Times New Roman" w:hAnsi="Times New Roman" w:cs="Times New Roman"/>
                <w:sz w:val="26"/>
                <w:szCs w:val="26"/>
              </w:rPr>
              <w:t>roll-up</w:t>
            </w:r>
            <w:proofErr w:type="spellEnd"/>
            <w:r w:rsidR="0013319D" w:rsidRPr="0055445F">
              <w:rPr>
                <w:rFonts w:ascii="Times New Roman" w:hAnsi="Times New Roman" w:cs="Times New Roman"/>
                <w:sz w:val="26"/>
                <w:szCs w:val="26"/>
              </w:rPr>
              <w:t xml:space="preserve"> (размеры и количество)</w:t>
            </w:r>
          </w:p>
        </w:tc>
        <w:tc>
          <w:tcPr>
            <w:tcW w:w="5245" w:type="dxa"/>
          </w:tcPr>
          <w:p w:rsidR="00BC1B48" w:rsidRPr="0055445F" w:rsidRDefault="0055445F" w:rsidP="00FC466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5445F">
              <w:rPr>
                <w:rFonts w:ascii="Times New Roman" w:hAnsi="Times New Roman" w:cs="Times New Roman"/>
                <w:sz w:val="26"/>
                <w:szCs w:val="26"/>
              </w:rPr>
              <w:t>нет</w:t>
            </w:r>
          </w:p>
          <w:p w:rsidR="00BC1B48" w:rsidRPr="0055445F" w:rsidRDefault="00BC1B48" w:rsidP="00FC466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BC1B48" w:rsidRPr="0055445F" w:rsidRDefault="00BC1B48" w:rsidP="00FC466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FC4667" w:rsidRPr="0055445F" w:rsidTr="0055445F">
        <w:tc>
          <w:tcPr>
            <w:tcW w:w="10598" w:type="dxa"/>
            <w:gridSpan w:val="3"/>
          </w:tcPr>
          <w:p w:rsidR="00FC4667" w:rsidRPr="0055445F" w:rsidRDefault="00FC4667" w:rsidP="00BB4E2E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5445F">
              <w:rPr>
                <w:rFonts w:ascii="Times New Roman" w:hAnsi="Times New Roman" w:cs="Times New Roman"/>
                <w:sz w:val="26"/>
                <w:szCs w:val="26"/>
              </w:rPr>
              <w:t>Дополнительная информация</w:t>
            </w:r>
          </w:p>
        </w:tc>
      </w:tr>
      <w:tr w:rsidR="00FC4667" w:rsidRPr="0055445F" w:rsidTr="0055445F">
        <w:tc>
          <w:tcPr>
            <w:tcW w:w="817" w:type="dxa"/>
          </w:tcPr>
          <w:p w:rsidR="00FC4667" w:rsidRPr="0055445F" w:rsidRDefault="00FC4667" w:rsidP="00FC466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5445F">
              <w:rPr>
                <w:rFonts w:ascii="Times New Roman" w:hAnsi="Times New Roman" w:cs="Times New Roman"/>
                <w:sz w:val="26"/>
                <w:szCs w:val="26"/>
              </w:rPr>
              <w:t>50</w:t>
            </w:r>
          </w:p>
        </w:tc>
        <w:tc>
          <w:tcPr>
            <w:tcW w:w="4536" w:type="dxa"/>
          </w:tcPr>
          <w:p w:rsidR="00FC4667" w:rsidRPr="0055445F" w:rsidRDefault="0013319D" w:rsidP="00BB4E2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55445F">
              <w:rPr>
                <w:rFonts w:ascii="Times New Roman" w:hAnsi="Times New Roman" w:cs="Times New Roman"/>
                <w:sz w:val="26"/>
                <w:szCs w:val="26"/>
              </w:rPr>
              <w:t>Количество артистических комнат (</w:t>
            </w:r>
            <w:proofErr w:type="spellStart"/>
            <w:r w:rsidRPr="0055445F">
              <w:rPr>
                <w:rFonts w:ascii="Times New Roman" w:hAnsi="Times New Roman" w:cs="Times New Roman"/>
                <w:sz w:val="26"/>
                <w:szCs w:val="26"/>
              </w:rPr>
              <w:t>гримерки</w:t>
            </w:r>
            <w:proofErr w:type="spellEnd"/>
            <w:r w:rsidRPr="0055445F">
              <w:rPr>
                <w:rFonts w:ascii="Times New Roman" w:hAnsi="Times New Roman" w:cs="Times New Roman"/>
                <w:sz w:val="26"/>
                <w:szCs w:val="26"/>
              </w:rPr>
              <w:t>), размеры, вместимость</w:t>
            </w:r>
          </w:p>
        </w:tc>
        <w:tc>
          <w:tcPr>
            <w:tcW w:w="5245" w:type="dxa"/>
          </w:tcPr>
          <w:p w:rsidR="00BC1B48" w:rsidRPr="0055445F" w:rsidRDefault="0055445F" w:rsidP="00FC466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5445F">
              <w:rPr>
                <w:rFonts w:ascii="Times New Roman" w:hAnsi="Times New Roman" w:cs="Times New Roman"/>
                <w:sz w:val="26"/>
                <w:szCs w:val="26"/>
              </w:rPr>
              <w:t xml:space="preserve">1 </w:t>
            </w:r>
            <w:proofErr w:type="spellStart"/>
            <w:r w:rsidRPr="0055445F">
              <w:rPr>
                <w:rFonts w:ascii="Times New Roman" w:hAnsi="Times New Roman" w:cs="Times New Roman"/>
                <w:sz w:val="26"/>
                <w:szCs w:val="26"/>
              </w:rPr>
              <w:t>гримерка</w:t>
            </w:r>
            <w:proofErr w:type="spellEnd"/>
            <w:r w:rsidRPr="0055445F">
              <w:rPr>
                <w:rFonts w:ascii="Times New Roman" w:hAnsi="Times New Roman" w:cs="Times New Roman"/>
                <w:sz w:val="26"/>
                <w:szCs w:val="26"/>
              </w:rPr>
              <w:t xml:space="preserve"> 3*5 м.</w:t>
            </w:r>
          </w:p>
          <w:p w:rsidR="00BC1B48" w:rsidRPr="0055445F" w:rsidRDefault="00BC1B48" w:rsidP="00FC466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FC4667" w:rsidRPr="0055445F" w:rsidTr="0055445F">
        <w:tc>
          <w:tcPr>
            <w:tcW w:w="817" w:type="dxa"/>
          </w:tcPr>
          <w:p w:rsidR="00FC4667" w:rsidRPr="0055445F" w:rsidRDefault="00FC4667" w:rsidP="00FC466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5445F">
              <w:rPr>
                <w:rFonts w:ascii="Times New Roman" w:hAnsi="Times New Roman" w:cs="Times New Roman"/>
                <w:sz w:val="26"/>
                <w:szCs w:val="26"/>
              </w:rPr>
              <w:t>51</w:t>
            </w:r>
          </w:p>
        </w:tc>
        <w:tc>
          <w:tcPr>
            <w:tcW w:w="4536" w:type="dxa"/>
          </w:tcPr>
          <w:p w:rsidR="00FC4667" w:rsidRPr="0055445F" w:rsidRDefault="0013319D" w:rsidP="00BB4E2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55445F">
              <w:rPr>
                <w:rFonts w:ascii="Times New Roman" w:hAnsi="Times New Roman" w:cs="Times New Roman"/>
                <w:sz w:val="26"/>
                <w:szCs w:val="26"/>
              </w:rPr>
              <w:t>Наличие зеркал, гладильных досок, утюгов, стульев</w:t>
            </w:r>
          </w:p>
        </w:tc>
        <w:tc>
          <w:tcPr>
            <w:tcW w:w="5245" w:type="dxa"/>
          </w:tcPr>
          <w:p w:rsidR="00BC1B48" w:rsidRPr="0055445F" w:rsidRDefault="0055445F" w:rsidP="00FC466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5445F">
              <w:rPr>
                <w:rFonts w:ascii="Times New Roman" w:hAnsi="Times New Roman" w:cs="Times New Roman"/>
                <w:sz w:val="26"/>
                <w:szCs w:val="26"/>
              </w:rPr>
              <w:t>Зеркало – 2 шт.</w:t>
            </w:r>
          </w:p>
          <w:p w:rsidR="00BC1B48" w:rsidRPr="0055445F" w:rsidRDefault="00BC1B48" w:rsidP="00FC466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FC4667" w:rsidRPr="0055445F" w:rsidTr="0055445F">
        <w:tc>
          <w:tcPr>
            <w:tcW w:w="817" w:type="dxa"/>
          </w:tcPr>
          <w:p w:rsidR="00FC4667" w:rsidRPr="0055445F" w:rsidRDefault="00FC4667" w:rsidP="00FC466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5445F">
              <w:rPr>
                <w:rFonts w:ascii="Times New Roman" w:hAnsi="Times New Roman" w:cs="Times New Roman"/>
                <w:sz w:val="26"/>
                <w:szCs w:val="26"/>
              </w:rPr>
              <w:t>52</w:t>
            </w:r>
          </w:p>
        </w:tc>
        <w:tc>
          <w:tcPr>
            <w:tcW w:w="4536" w:type="dxa"/>
          </w:tcPr>
          <w:p w:rsidR="00FC4667" w:rsidRPr="0055445F" w:rsidRDefault="0013319D" w:rsidP="00BB4E2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55445F">
              <w:rPr>
                <w:rFonts w:ascii="Times New Roman" w:hAnsi="Times New Roman" w:cs="Times New Roman"/>
                <w:sz w:val="26"/>
                <w:szCs w:val="26"/>
              </w:rPr>
              <w:t>Средний температурный режим в концертном зале в отапливаемое время года</w:t>
            </w:r>
          </w:p>
        </w:tc>
        <w:tc>
          <w:tcPr>
            <w:tcW w:w="5245" w:type="dxa"/>
          </w:tcPr>
          <w:p w:rsidR="00BC1B48" w:rsidRPr="0055445F" w:rsidRDefault="0055445F" w:rsidP="00FC466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5445F">
              <w:rPr>
                <w:rFonts w:ascii="Times New Roman" w:hAnsi="Times New Roman" w:cs="Times New Roman"/>
                <w:sz w:val="26"/>
                <w:szCs w:val="26"/>
              </w:rPr>
              <w:t>+23</w:t>
            </w:r>
          </w:p>
          <w:p w:rsidR="00BC1B48" w:rsidRPr="0055445F" w:rsidRDefault="00BC1B48" w:rsidP="00FC466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BC1B48" w:rsidRPr="0055445F" w:rsidRDefault="00BC1B48" w:rsidP="00FC466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FC4667" w:rsidRPr="0055445F" w:rsidTr="0055445F">
        <w:tc>
          <w:tcPr>
            <w:tcW w:w="817" w:type="dxa"/>
          </w:tcPr>
          <w:p w:rsidR="00FC4667" w:rsidRPr="0055445F" w:rsidRDefault="00FC4667" w:rsidP="00FC466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5445F">
              <w:rPr>
                <w:rFonts w:ascii="Times New Roman" w:hAnsi="Times New Roman" w:cs="Times New Roman"/>
                <w:sz w:val="26"/>
                <w:szCs w:val="26"/>
              </w:rPr>
              <w:t>53</w:t>
            </w:r>
          </w:p>
        </w:tc>
        <w:tc>
          <w:tcPr>
            <w:tcW w:w="4536" w:type="dxa"/>
          </w:tcPr>
          <w:p w:rsidR="00FC4667" w:rsidRPr="0055445F" w:rsidRDefault="0013319D" w:rsidP="00BB4E2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55445F">
              <w:rPr>
                <w:rFonts w:ascii="Times New Roman" w:hAnsi="Times New Roman" w:cs="Times New Roman"/>
                <w:sz w:val="26"/>
                <w:szCs w:val="26"/>
              </w:rPr>
              <w:t>Наличие служебного входа и подъезда для разгрузки оборудования, его расположение</w:t>
            </w:r>
          </w:p>
        </w:tc>
        <w:tc>
          <w:tcPr>
            <w:tcW w:w="5245" w:type="dxa"/>
          </w:tcPr>
          <w:p w:rsidR="00BC1B48" w:rsidRPr="0055445F" w:rsidRDefault="0055445F" w:rsidP="00FC466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5445F">
              <w:rPr>
                <w:rFonts w:ascii="Times New Roman" w:hAnsi="Times New Roman" w:cs="Times New Roman"/>
                <w:sz w:val="26"/>
                <w:szCs w:val="26"/>
              </w:rPr>
              <w:t>Служебный вход справа от сцены</w:t>
            </w:r>
          </w:p>
          <w:p w:rsidR="00BC1B48" w:rsidRPr="0055445F" w:rsidRDefault="00BC1B48" w:rsidP="00FC466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BC1B48" w:rsidRPr="0055445F" w:rsidRDefault="00BC1B48" w:rsidP="00FC466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FC4667" w:rsidRPr="0055445F" w:rsidTr="0055445F">
        <w:tc>
          <w:tcPr>
            <w:tcW w:w="817" w:type="dxa"/>
          </w:tcPr>
          <w:p w:rsidR="00FC4667" w:rsidRPr="0055445F" w:rsidRDefault="00FC4667" w:rsidP="00FC466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5445F">
              <w:rPr>
                <w:rFonts w:ascii="Times New Roman" w:hAnsi="Times New Roman" w:cs="Times New Roman"/>
                <w:sz w:val="26"/>
                <w:szCs w:val="26"/>
              </w:rPr>
              <w:t>54</w:t>
            </w:r>
          </w:p>
        </w:tc>
        <w:tc>
          <w:tcPr>
            <w:tcW w:w="4536" w:type="dxa"/>
          </w:tcPr>
          <w:p w:rsidR="00FC4667" w:rsidRPr="0055445F" w:rsidRDefault="0013319D" w:rsidP="00BB4E2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55445F">
              <w:rPr>
                <w:rFonts w:ascii="Times New Roman" w:hAnsi="Times New Roman" w:cs="Times New Roman"/>
                <w:sz w:val="26"/>
                <w:szCs w:val="26"/>
              </w:rPr>
              <w:t>Возможна ли организация питания артистов на площадке? На какое количество человек</w:t>
            </w:r>
          </w:p>
        </w:tc>
        <w:tc>
          <w:tcPr>
            <w:tcW w:w="5245" w:type="dxa"/>
          </w:tcPr>
          <w:p w:rsidR="00BC1B48" w:rsidRPr="0055445F" w:rsidRDefault="0055445F" w:rsidP="00FC466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5445F">
              <w:rPr>
                <w:rFonts w:ascii="Times New Roman" w:hAnsi="Times New Roman" w:cs="Times New Roman"/>
                <w:sz w:val="26"/>
                <w:szCs w:val="26"/>
              </w:rPr>
              <w:t>Заказное сервисное обслуживание</w:t>
            </w:r>
          </w:p>
          <w:p w:rsidR="00BC1B48" w:rsidRPr="0055445F" w:rsidRDefault="00BC1B48" w:rsidP="00FC466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BC1B48" w:rsidRPr="0055445F" w:rsidRDefault="00BC1B48" w:rsidP="00FC466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FC4667" w:rsidRPr="00FC4667" w:rsidRDefault="00FC4667" w:rsidP="0055445F">
      <w:pPr>
        <w:rPr>
          <w:rFonts w:ascii="Times New Roman" w:hAnsi="Times New Roman" w:cs="Times New Roman"/>
          <w:sz w:val="28"/>
          <w:szCs w:val="28"/>
        </w:rPr>
      </w:pPr>
    </w:p>
    <w:sectPr w:rsidR="00FC4667" w:rsidRPr="00FC4667" w:rsidSect="0055445F">
      <w:pgSz w:w="11906" w:h="16838"/>
      <w:pgMar w:top="284" w:right="850" w:bottom="426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FC4667"/>
    <w:rsid w:val="00082E84"/>
    <w:rsid w:val="0013319D"/>
    <w:rsid w:val="0055445F"/>
    <w:rsid w:val="0060265E"/>
    <w:rsid w:val="00972B2B"/>
    <w:rsid w:val="00BB4E2E"/>
    <w:rsid w:val="00BC1B48"/>
    <w:rsid w:val="00E6616B"/>
    <w:rsid w:val="00FC466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2B2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C4667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Hyperlink"/>
    <w:basedOn w:val="a0"/>
    <w:uiPriority w:val="99"/>
    <w:unhideWhenUsed/>
    <w:rsid w:val="00BC1B48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bitochec@mail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355</TotalTime>
  <Pages>1</Pages>
  <Words>696</Words>
  <Characters>3969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6</cp:revision>
  <cp:lastPrinted>2021-03-31T11:02:00Z</cp:lastPrinted>
  <dcterms:created xsi:type="dcterms:W3CDTF">2021-03-29T08:11:00Z</dcterms:created>
  <dcterms:modified xsi:type="dcterms:W3CDTF">2021-04-06T07:58:00Z</dcterms:modified>
</cp:coreProperties>
</file>